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7C1" w:rsidRDefault="008D17C1" w:rsidP="00A35B82">
      <w:pPr>
        <w:jc w:val="lowKashida"/>
        <w:rPr>
          <w:rFonts w:asciiTheme="minorBidi" w:hAnsiTheme="minorBidi" w:cstheme="minorBidi"/>
          <w:b/>
          <w:bCs/>
          <w:color w:val="FF0000"/>
          <w:sz w:val="32"/>
          <w:szCs w:val="32"/>
          <w:u w:val="single"/>
          <w:rtl/>
          <w:lang w:bidi="ar-IQ"/>
        </w:rPr>
      </w:pPr>
    </w:p>
    <w:p w:rsidR="00A35B82" w:rsidRDefault="00A35B82" w:rsidP="00367DE2">
      <w:pPr>
        <w:jc w:val="lowKashida"/>
        <w:rPr>
          <w:rFonts w:asciiTheme="minorBidi" w:hAnsiTheme="minorBidi" w:cstheme="minorBidi"/>
          <w:b/>
          <w:bCs/>
          <w:sz w:val="32"/>
          <w:szCs w:val="32"/>
          <w:rtl/>
        </w:rPr>
      </w:pPr>
      <w:r w:rsidRPr="008C4EA8">
        <w:rPr>
          <w:rFonts w:asciiTheme="minorBidi" w:hAnsiTheme="minorBidi" w:cstheme="minorBidi" w:hint="cs"/>
          <w:b/>
          <w:bCs/>
          <w:sz w:val="32"/>
          <w:szCs w:val="32"/>
          <w:rtl/>
        </w:rPr>
        <w:t>البيانات الوصفية ل</w:t>
      </w:r>
      <w:r w:rsidRPr="008C4EA8">
        <w:rPr>
          <w:rFonts w:asciiTheme="minorBidi" w:hAnsiTheme="minorBidi" w:cstheme="minorBidi"/>
          <w:b/>
          <w:bCs/>
          <w:sz w:val="32"/>
          <w:szCs w:val="32"/>
          <w:rtl/>
        </w:rPr>
        <w:t xml:space="preserve">لمنشآت الصناعية الكبيرة </w:t>
      </w:r>
      <w:r w:rsidR="00367DE2">
        <w:rPr>
          <w:rFonts w:asciiTheme="minorBidi" w:hAnsiTheme="minorBidi" w:cstheme="minorBidi" w:hint="cs"/>
          <w:b/>
          <w:bCs/>
          <w:sz w:val="32"/>
          <w:szCs w:val="32"/>
          <w:rtl/>
        </w:rPr>
        <w:t>لسنة 2014</w:t>
      </w:r>
    </w:p>
    <w:p w:rsidR="008F752E" w:rsidRDefault="008F752E" w:rsidP="00A35B82">
      <w:pPr>
        <w:jc w:val="lowKashida"/>
        <w:rPr>
          <w:rFonts w:asciiTheme="minorBidi" w:hAnsiTheme="minorBidi" w:cstheme="minorBidi"/>
          <w:b/>
          <w:bCs/>
          <w:sz w:val="32"/>
          <w:szCs w:val="32"/>
        </w:rPr>
      </w:pPr>
    </w:p>
    <w:p w:rsidR="008C4EA8" w:rsidRPr="008F752E" w:rsidRDefault="008C4EA8" w:rsidP="008C4EA8">
      <w:pPr>
        <w:pStyle w:val="ListParagraph"/>
        <w:numPr>
          <w:ilvl w:val="0"/>
          <w:numId w:val="3"/>
        </w:numPr>
        <w:jc w:val="lowKashida"/>
        <w:rPr>
          <w:rFonts w:asciiTheme="minorBidi" w:hAnsiTheme="minorBidi" w:cstheme="minorBidi"/>
          <w:b/>
          <w:bCs/>
          <w:sz w:val="28"/>
          <w:szCs w:val="28"/>
          <w:rtl/>
          <w:lang w:bidi="ar-IQ"/>
        </w:rPr>
      </w:pPr>
      <w:r w:rsidRPr="008F752E">
        <w:rPr>
          <w:rFonts w:asciiTheme="minorBidi" w:hAnsiTheme="minorBidi" w:cstheme="minorBidi" w:hint="cs"/>
          <w:b/>
          <w:bCs/>
          <w:sz w:val="28"/>
          <w:szCs w:val="28"/>
          <w:rtl/>
          <w:lang w:bidi="ar-IQ"/>
        </w:rPr>
        <w:t>مصدر البيانات</w:t>
      </w:r>
    </w:p>
    <w:p w:rsidR="00A35B82" w:rsidRDefault="00A35B82" w:rsidP="00A35B82">
      <w:pPr>
        <w:jc w:val="lowKashida"/>
        <w:rPr>
          <w:rFonts w:asciiTheme="minorBidi" w:hAnsiTheme="minorBidi" w:cstheme="minorBidi"/>
          <w:sz w:val="28"/>
          <w:szCs w:val="28"/>
          <w:rtl/>
        </w:rPr>
      </w:pPr>
      <w:r w:rsidRPr="00A828CD">
        <w:rPr>
          <w:rFonts w:asciiTheme="minorBidi" w:hAnsiTheme="minorBidi" w:cstheme="minorBidi"/>
          <w:sz w:val="28"/>
          <w:szCs w:val="28"/>
          <w:rtl/>
        </w:rPr>
        <w:t xml:space="preserve">           </w:t>
      </w:r>
    </w:p>
    <w:p w:rsidR="00A35B82" w:rsidRPr="00191781" w:rsidRDefault="00A35B82" w:rsidP="00A35B82">
      <w:pPr>
        <w:spacing w:line="360" w:lineRule="auto"/>
        <w:ind w:right="-142"/>
        <w:jc w:val="lowKashida"/>
        <w:rPr>
          <w:rFonts w:asciiTheme="minorBidi" w:hAnsiTheme="minorBidi" w:cstheme="minorBidi"/>
          <w:rtl/>
        </w:rPr>
      </w:pPr>
      <w:r w:rsidRPr="00191781">
        <w:rPr>
          <w:rFonts w:asciiTheme="minorBidi" w:hAnsiTheme="minorBidi" w:cstheme="minorBidi"/>
          <w:rtl/>
        </w:rPr>
        <w:t xml:space="preserve">تنفـذ مديرية الإحصاء الصناعي مسحاً سنوياً </w:t>
      </w:r>
      <w:r w:rsidRPr="00191781">
        <w:rPr>
          <w:rFonts w:asciiTheme="minorBidi" w:hAnsiTheme="minorBidi" w:cstheme="minorBidi" w:hint="cs"/>
          <w:rtl/>
        </w:rPr>
        <w:t>بأسلوب العد الشامل</w:t>
      </w:r>
      <w:r w:rsidRPr="00191781">
        <w:rPr>
          <w:rFonts w:asciiTheme="minorBidi" w:hAnsiTheme="minorBidi" w:cstheme="minorBidi"/>
          <w:rtl/>
        </w:rPr>
        <w:t xml:space="preserve"> للمنشآت </w:t>
      </w:r>
      <w:r w:rsidRPr="00191781">
        <w:rPr>
          <w:rFonts w:asciiTheme="minorBidi" w:hAnsiTheme="minorBidi" w:cstheme="minorBidi" w:hint="cs"/>
          <w:rtl/>
        </w:rPr>
        <w:t>الصناعية</w:t>
      </w:r>
      <w:r w:rsidRPr="00191781">
        <w:rPr>
          <w:rFonts w:asciiTheme="minorBidi" w:hAnsiTheme="minorBidi" w:cstheme="minorBidi"/>
          <w:rtl/>
        </w:rPr>
        <w:t xml:space="preserve"> العاملة في هذا القطاع وتصدر تقارير </w:t>
      </w:r>
      <w:r w:rsidRPr="00191781">
        <w:rPr>
          <w:rFonts w:asciiTheme="minorBidi" w:hAnsiTheme="minorBidi" w:cstheme="minorBidi" w:hint="cs"/>
          <w:rtl/>
        </w:rPr>
        <w:t>متضمنة</w:t>
      </w:r>
      <w:r w:rsidRPr="00191781">
        <w:rPr>
          <w:rFonts w:asciiTheme="minorBidi" w:hAnsiTheme="minorBidi" w:cstheme="minorBidi"/>
          <w:rtl/>
        </w:rPr>
        <w:t xml:space="preserve"> </w:t>
      </w:r>
      <w:r w:rsidRPr="00191781">
        <w:rPr>
          <w:rFonts w:asciiTheme="minorBidi" w:hAnsiTheme="minorBidi" w:cstheme="minorBidi" w:hint="cs"/>
          <w:rtl/>
        </w:rPr>
        <w:t>ال</w:t>
      </w:r>
      <w:r w:rsidRPr="00191781">
        <w:rPr>
          <w:rFonts w:asciiTheme="minorBidi" w:hAnsiTheme="minorBidi" w:cstheme="minorBidi"/>
          <w:rtl/>
        </w:rPr>
        <w:t xml:space="preserve">بيانات </w:t>
      </w:r>
      <w:r w:rsidRPr="00191781">
        <w:rPr>
          <w:rFonts w:asciiTheme="minorBidi" w:hAnsiTheme="minorBidi" w:cstheme="minorBidi" w:hint="cs"/>
          <w:rtl/>
        </w:rPr>
        <w:t>والمؤشرات ال</w:t>
      </w:r>
      <w:r w:rsidRPr="00191781">
        <w:rPr>
          <w:rFonts w:asciiTheme="minorBidi" w:hAnsiTheme="minorBidi" w:cstheme="minorBidi"/>
          <w:rtl/>
        </w:rPr>
        <w:t xml:space="preserve">رئيسة للصناعات الإستخراجية ( عدا النفط ) والتحويلية حسب القطاعات العام والمختلط والخاص ، وتجدر الإشارة أن محاولات جرت منذ خمسينات القرن الماضي في العراق للتمييز بين </w:t>
      </w:r>
      <w:r w:rsidRPr="00191781">
        <w:rPr>
          <w:rFonts w:asciiTheme="minorBidi" w:hAnsiTheme="minorBidi" w:cstheme="minorBidi" w:hint="cs"/>
          <w:rtl/>
        </w:rPr>
        <w:t xml:space="preserve">أنواع </w:t>
      </w:r>
      <w:r w:rsidRPr="00191781">
        <w:rPr>
          <w:rFonts w:asciiTheme="minorBidi" w:hAnsiTheme="minorBidi" w:cstheme="minorBidi"/>
          <w:rtl/>
        </w:rPr>
        <w:t>الصناعات.</w:t>
      </w:r>
      <w:r w:rsidRPr="00191781">
        <w:rPr>
          <w:rFonts w:asciiTheme="minorBidi" w:hAnsiTheme="minorBidi" w:cstheme="minorBidi" w:hint="cs"/>
          <w:rtl/>
        </w:rPr>
        <w:t xml:space="preserve"> ويواصل العمل في إصدار تلك التقارير منذ ذلك التأريخ ولحد الان على شكل سلسلة زمنية.</w:t>
      </w:r>
    </w:p>
    <w:p w:rsidR="00A35B82" w:rsidRPr="00191781" w:rsidRDefault="00A35B82" w:rsidP="00A35B82">
      <w:pPr>
        <w:spacing w:line="360" w:lineRule="auto"/>
        <w:ind w:right="-142"/>
        <w:jc w:val="lowKashida"/>
        <w:rPr>
          <w:rFonts w:asciiTheme="minorBidi" w:hAnsiTheme="minorBidi" w:cstheme="minorBidi"/>
          <w:rtl/>
        </w:rPr>
      </w:pPr>
      <w:r w:rsidRPr="00191781">
        <w:rPr>
          <w:rFonts w:asciiTheme="minorBidi" w:hAnsiTheme="minorBidi" w:cstheme="minorBidi"/>
          <w:rtl/>
        </w:rPr>
        <w:t>حيث ميّزت الصناعات الكبيرة بأنها الصناعات التي تستخدم ( 30 ) مشتغلاً اوأكثر.</w:t>
      </w:r>
    </w:p>
    <w:p w:rsidR="00A35B82" w:rsidRPr="00191781" w:rsidRDefault="00A35B82" w:rsidP="0043337A">
      <w:pPr>
        <w:spacing w:line="360" w:lineRule="auto"/>
        <w:ind w:right="-142"/>
        <w:jc w:val="lowKashida"/>
        <w:rPr>
          <w:rFonts w:asciiTheme="minorBidi" w:hAnsiTheme="minorBidi" w:cstheme="minorBidi"/>
          <w:rtl/>
        </w:rPr>
      </w:pPr>
      <w:r w:rsidRPr="00191781">
        <w:rPr>
          <w:rFonts w:asciiTheme="minorBidi" w:hAnsiTheme="minorBidi" w:cstheme="minorBidi" w:hint="cs"/>
          <w:rtl/>
        </w:rPr>
        <w:t xml:space="preserve">أما الصناعات المتوسطة فهي المنشآت الصناعية التي تستخدم مابين (10-29) مشتغل وتكون ملكيتها للقطاع الخاص فقط ويتضمن تقريرها بيانات ومؤشرات إحصائية مكملة لتقريرالصناعات الكبيرة </w:t>
      </w:r>
      <w:r w:rsidR="0043337A" w:rsidRPr="00191781">
        <w:rPr>
          <w:rFonts w:asciiTheme="minorBidi" w:hAnsiTheme="minorBidi" w:cstheme="minorBidi" w:hint="cs"/>
          <w:rtl/>
        </w:rPr>
        <w:t>.</w:t>
      </w:r>
    </w:p>
    <w:p w:rsidR="00A35B82" w:rsidRPr="00A828CD" w:rsidRDefault="00A35B82" w:rsidP="008F752E">
      <w:pPr>
        <w:spacing w:line="360" w:lineRule="auto"/>
        <w:ind w:left="-58"/>
        <w:rPr>
          <w:rFonts w:asciiTheme="minorBidi" w:hAnsiTheme="minorBidi" w:cstheme="minorBidi"/>
          <w:sz w:val="28"/>
          <w:szCs w:val="28"/>
        </w:rPr>
      </w:pPr>
      <w:r w:rsidRPr="00191781">
        <w:rPr>
          <w:rFonts w:asciiTheme="minorBidi" w:hAnsiTheme="minorBidi" w:cstheme="minorBidi" w:hint="cs"/>
          <w:rtl/>
        </w:rPr>
        <w:t>و</w:t>
      </w:r>
      <w:r w:rsidRPr="00191781">
        <w:rPr>
          <w:rFonts w:asciiTheme="minorBidi" w:hAnsiTheme="minorBidi" w:cstheme="minorBidi"/>
          <w:rtl/>
        </w:rPr>
        <w:t xml:space="preserve">هدف المسح </w:t>
      </w:r>
      <w:r w:rsidRPr="00191781">
        <w:rPr>
          <w:rFonts w:asciiTheme="minorBidi" w:hAnsiTheme="minorBidi" w:cstheme="minorBidi" w:hint="cs"/>
          <w:rtl/>
        </w:rPr>
        <w:t>هو</w:t>
      </w:r>
      <w:r w:rsidRPr="00191781">
        <w:rPr>
          <w:rFonts w:asciiTheme="minorBidi" w:hAnsiTheme="minorBidi" w:cstheme="minorBidi"/>
          <w:rtl/>
        </w:rPr>
        <w:t xml:space="preserve"> توفيرمؤشرات وبيانات تفصيلية عن ال</w:t>
      </w:r>
      <w:r w:rsidRPr="00191781">
        <w:rPr>
          <w:rFonts w:asciiTheme="minorBidi" w:hAnsiTheme="minorBidi" w:cstheme="minorBidi" w:hint="cs"/>
          <w:rtl/>
        </w:rPr>
        <w:t>أنش</w:t>
      </w:r>
      <w:r w:rsidRPr="00191781">
        <w:rPr>
          <w:rFonts w:asciiTheme="minorBidi" w:hAnsiTheme="minorBidi" w:cstheme="minorBidi"/>
          <w:rtl/>
        </w:rPr>
        <w:t>ط</w:t>
      </w:r>
      <w:r w:rsidRPr="00191781">
        <w:rPr>
          <w:rFonts w:asciiTheme="minorBidi" w:hAnsiTheme="minorBidi" w:cstheme="minorBidi" w:hint="cs"/>
          <w:rtl/>
        </w:rPr>
        <w:t>ة</w:t>
      </w:r>
      <w:r w:rsidRPr="00191781">
        <w:rPr>
          <w:rFonts w:asciiTheme="minorBidi" w:hAnsiTheme="minorBidi" w:cstheme="minorBidi"/>
          <w:rtl/>
        </w:rPr>
        <w:t xml:space="preserve"> الصناعي</w:t>
      </w:r>
      <w:r w:rsidRPr="00191781">
        <w:rPr>
          <w:rFonts w:asciiTheme="minorBidi" w:hAnsiTheme="minorBidi" w:cstheme="minorBidi" w:hint="cs"/>
          <w:rtl/>
        </w:rPr>
        <w:t>ة</w:t>
      </w:r>
      <w:r w:rsidRPr="00191781">
        <w:rPr>
          <w:rFonts w:asciiTheme="minorBidi" w:hAnsiTheme="minorBidi" w:cstheme="minorBidi"/>
          <w:rtl/>
        </w:rPr>
        <w:t xml:space="preserve"> </w:t>
      </w:r>
      <w:r w:rsidRPr="00191781">
        <w:rPr>
          <w:rFonts w:asciiTheme="minorBidi" w:hAnsiTheme="minorBidi" w:cstheme="minorBidi" w:hint="cs"/>
          <w:rtl/>
        </w:rPr>
        <w:t xml:space="preserve">ذلك </w:t>
      </w:r>
      <w:r w:rsidRPr="00191781">
        <w:rPr>
          <w:rFonts w:asciiTheme="minorBidi" w:hAnsiTheme="minorBidi" w:cstheme="minorBidi"/>
          <w:rtl/>
        </w:rPr>
        <w:t xml:space="preserve">وفق توصيات الامم المتحدة في مجال الاحصاءات الصناعية </w:t>
      </w:r>
      <w:r w:rsidRPr="00191781">
        <w:rPr>
          <w:rFonts w:asciiTheme="minorBidi" w:hAnsiTheme="minorBidi" w:cstheme="minorBidi" w:hint="cs"/>
          <w:rtl/>
        </w:rPr>
        <w:t xml:space="preserve">التي </w:t>
      </w:r>
      <w:r w:rsidRPr="00191781">
        <w:rPr>
          <w:rFonts w:asciiTheme="minorBidi" w:hAnsiTheme="minorBidi" w:cstheme="minorBidi"/>
          <w:rtl/>
        </w:rPr>
        <w:t>تفي بإحتياجات جميع المستخدمين وراسمي السياسات ومتخذي القرار</w:t>
      </w:r>
      <w:r w:rsidRPr="00A828CD">
        <w:rPr>
          <w:rFonts w:asciiTheme="minorBidi" w:hAnsiTheme="minorBidi" w:cstheme="minorBidi"/>
          <w:sz w:val="28"/>
          <w:szCs w:val="28"/>
          <w:rtl/>
        </w:rPr>
        <w:t xml:space="preserve"> .</w:t>
      </w:r>
    </w:p>
    <w:p w:rsidR="00A35B82" w:rsidRDefault="00A35B82" w:rsidP="00A35B82">
      <w:pPr>
        <w:ind w:left="-99"/>
        <w:jc w:val="lowKashida"/>
        <w:rPr>
          <w:rFonts w:asciiTheme="minorBidi" w:hAnsiTheme="minorBidi" w:cstheme="minorBidi"/>
          <w:sz w:val="28"/>
          <w:szCs w:val="28"/>
          <w:rtl/>
        </w:rPr>
      </w:pPr>
    </w:p>
    <w:p w:rsidR="00A35B82" w:rsidRPr="008C4EA8" w:rsidRDefault="00A35B82" w:rsidP="008C4EA8">
      <w:pPr>
        <w:pStyle w:val="ListParagraph"/>
        <w:numPr>
          <w:ilvl w:val="0"/>
          <w:numId w:val="3"/>
        </w:numPr>
        <w:jc w:val="lowKashida"/>
        <w:rPr>
          <w:rFonts w:asciiTheme="minorBidi" w:hAnsiTheme="minorBidi" w:cstheme="minorBidi"/>
          <w:b/>
          <w:bCs/>
          <w:sz w:val="28"/>
          <w:szCs w:val="28"/>
          <w:rtl/>
        </w:rPr>
      </w:pPr>
      <w:r w:rsidRPr="008C4EA8">
        <w:rPr>
          <w:rFonts w:asciiTheme="minorBidi" w:hAnsiTheme="minorBidi" w:cstheme="minorBidi"/>
          <w:b/>
          <w:bCs/>
          <w:sz w:val="28"/>
          <w:szCs w:val="28"/>
          <w:rtl/>
        </w:rPr>
        <w:t>منهجية ال</w:t>
      </w:r>
      <w:r w:rsidRPr="008C4EA8">
        <w:rPr>
          <w:rFonts w:asciiTheme="minorBidi" w:hAnsiTheme="minorBidi" w:cstheme="minorBidi" w:hint="cs"/>
          <w:b/>
          <w:bCs/>
          <w:sz w:val="28"/>
          <w:szCs w:val="28"/>
          <w:rtl/>
        </w:rPr>
        <w:t>عمل</w:t>
      </w:r>
      <w:r w:rsidRPr="008C4EA8">
        <w:rPr>
          <w:rFonts w:asciiTheme="minorBidi" w:hAnsiTheme="minorBidi" w:cstheme="minorBidi"/>
          <w:b/>
          <w:bCs/>
          <w:sz w:val="28"/>
          <w:szCs w:val="28"/>
          <w:rtl/>
        </w:rPr>
        <w:t xml:space="preserve"> </w:t>
      </w:r>
      <w:r w:rsidRPr="008C4EA8">
        <w:rPr>
          <w:rFonts w:asciiTheme="minorBidi" w:hAnsiTheme="minorBidi" w:cstheme="minorBidi" w:hint="cs"/>
          <w:b/>
          <w:bCs/>
          <w:sz w:val="28"/>
          <w:szCs w:val="28"/>
          <w:rtl/>
        </w:rPr>
        <w:t>:</w:t>
      </w:r>
    </w:p>
    <w:p w:rsidR="00A35B82" w:rsidRPr="00A828CD" w:rsidRDefault="00A35B82" w:rsidP="00A35B82">
      <w:pPr>
        <w:ind w:left="-99"/>
        <w:jc w:val="lowKashida"/>
        <w:rPr>
          <w:rFonts w:asciiTheme="minorBidi" w:hAnsiTheme="minorBidi" w:cstheme="minorBidi"/>
          <w:b/>
          <w:bCs/>
          <w:sz w:val="28"/>
          <w:szCs w:val="28"/>
          <w:rtl/>
        </w:rPr>
      </w:pPr>
    </w:p>
    <w:p w:rsidR="00A35B82" w:rsidRPr="00191781" w:rsidRDefault="00A35B82" w:rsidP="00191781">
      <w:pPr>
        <w:spacing w:line="360" w:lineRule="auto"/>
        <w:ind w:left="-99"/>
        <w:jc w:val="lowKashida"/>
        <w:rPr>
          <w:rFonts w:ascii="Arial" w:hAnsi="Arial" w:cs="Arial"/>
          <w:rtl/>
        </w:rPr>
      </w:pPr>
      <w:r w:rsidRPr="00191781">
        <w:rPr>
          <w:rFonts w:ascii="Arial" w:hAnsi="Arial" w:cs="Arial"/>
          <w:rtl/>
        </w:rPr>
        <w:t xml:space="preserve">يكون أسلوب العد الشامل لكافة المنشآت الصناعية الكبيرة والمتوسطة في جميع المحافظات </w:t>
      </w:r>
    </w:p>
    <w:p w:rsidR="0043337A" w:rsidRPr="00191781" w:rsidRDefault="00A35B82" w:rsidP="00191781">
      <w:pPr>
        <w:spacing w:line="360" w:lineRule="auto"/>
        <w:ind w:left="-99"/>
        <w:jc w:val="lowKashida"/>
        <w:rPr>
          <w:rFonts w:ascii="Arial" w:hAnsi="Arial" w:cs="Arial"/>
        </w:rPr>
      </w:pPr>
      <w:r w:rsidRPr="00191781">
        <w:rPr>
          <w:rFonts w:ascii="Arial" w:hAnsi="Arial" w:cs="Arial"/>
          <w:rtl/>
        </w:rPr>
        <w:t xml:space="preserve">وتجمع ميدانياً من قبل باحثين ميدانيين في تلك المحافظات .يكون جمع البيانات عن طريق إستمارة توزع على المنشآت الصناعية الكبيرة والمتوسطة منذ بداية السنة المالية من قبل الباحثين الميدانيين في المحافظات . تحتوي الاستمارة على مؤشرات وبيانات مالية وأقتصادية عن كل نشاط صناعي وحسب القطاع . </w:t>
      </w:r>
    </w:p>
    <w:p w:rsidR="00A35B82" w:rsidRPr="00191781" w:rsidRDefault="0043337A" w:rsidP="00191781">
      <w:pPr>
        <w:spacing w:line="360" w:lineRule="auto"/>
        <w:ind w:left="-99"/>
        <w:jc w:val="lowKashida"/>
        <w:rPr>
          <w:rFonts w:ascii="Arial" w:hAnsi="Arial" w:cs="Arial"/>
          <w:rtl/>
        </w:rPr>
      </w:pPr>
      <w:r w:rsidRPr="00191781">
        <w:rPr>
          <w:rFonts w:ascii="Arial" w:hAnsi="Arial" w:cs="Arial"/>
          <w:rtl/>
        </w:rPr>
        <w:t xml:space="preserve">وينجز </w:t>
      </w:r>
      <w:r w:rsidR="008C4EA8" w:rsidRPr="00191781">
        <w:rPr>
          <w:rFonts w:ascii="Arial" w:hAnsi="Arial" w:cs="Arial"/>
          <w:rtl/>
        </w:rPr>
        <w:t xml:space="preserve">بأسلوب </w:t>
      </w:r>
      <w:r w:rsidRPr="00191781">
        <w:rPr>
          <w:rFonts w:ascii="Arial" w:hAnsi="Arial" w:cs="Arial"/>
          <w:rtl/>
        </w:rPr>
        <w:t>العد الشامل بإستخدام نفس إستمارة المنشآت الكبيرة على مستوى المحافظة والنشاط الصناعي ويستغرق المسح والإصدار فترة 9 أشهر وتكون دوريته سنوية .</w:t>
      </w:r>
    </w:p>
    <w:p w:rsidR="00A35B82" w:rsidRPr="00191781" w:rsidRDefault="00A35B82" w:rsidP="00191781">
      <w:pPr>
        <w:spacing w:line="360" w:lineRule="auto"/>
        <w:jc w:val="lowKashida"/>
        <w:rPr>
          <w:rFonts w:ascii="Arial" w:hAnsi="Arial" w:cs="Arial"/>
          <w:rtl/>
        </w:rPr>
      </w:pPr>
    </w:p>
    <w:p w:rsidR="008F752E" w:rsidRPr="00191781" w:rsidRDefault="00A35B82" w:rsidP="00191781">
      <w:pPr>
        <w:spacing w:line="360" w:lineRule="auto"/>
        <w:ind w:left="-99"/>
        <w:jc w:val="lowKashida"/>
        <w:rPr>
          <w:rFonts w:ascii="Arial" w:hAnsi="Arial" w:cs="Arial"/>
        </w:rPr>
      </w:pPr>
      <w:r w:rsidRPr="00191781">
        <w:rPr>
          <w:rFonts w:ascii="Arial" w:hAnsi="Arial" w:cs="Arial"/>
          <w:rtl/>
        </w:rPr>
        <w:t>تم إعتماد دليل التصنيف الصناعي المعياري الدولي لجميع الأنشطة الاقتصادية التنقيح ا</w:t>
      </w:r>
      <w:r w:rsidR="000F3696" w:rsidRPr="00191781">
        <w:rPr>
          <w:rFonts w:ascii="Arial" w:hAnsi="Arial" w:cs="Arial"/>
          <w:rtl/>
        </w:rPr>
        <w:t>لرابع</w:t>
      </w:r>
      <w:r w:rsidRPr="00191781">
        <w:rPr>
          <w:rFonts w:ascii="Arial" w:hAnsi="Arial" w:cs="Arial"/>
          <w:rtl/>
        </w:rPr>
        <w:t xml:space="preserve"> (</w:t>
      </w:r>
      <w:r w:rsidRPr="00191781">
        <w:rPr>
          <w:rFonts w:ascii="Arial" w:hAnsi="Arial" w:cs="Arial"/>
        </w:rPr>
        <w:t>ISIC</w:t>
      </w:r>
      <w:r w:rsidR="000F3696" w:rsidRPr="00191781">
        <w:rPr>
          <w:rFonts w:ascii="Arial" w:hAnsi="Arial" w:cs="Arial"/>
        </w:rPr>
        <w:t>4</w:t>
      </w:r>
      <w:r w:rsidR="000F3696" w:rsidRPr="00191781">
        <w:rPr>
          <w:rFonts w:ascii="Arial" w:hAnsi="Arial" w:cs="Arial"/>
          <w:rtl/>
        </w:rPr>
        <w:t xml:space="preserve"> ) </w:t>
      </w:r>
      <w:r w:rsidRPr="00191781">
        <w:rPr>
          <w:rFonts w:ascii="Arial" w:hAnsi="Arial" w:cs="Arial"/>
          <w:rtl/>
        </w:rPr>
        <w:t xml:space="preserve">لمواكبة التطور في هذا المجال </w:t>
      </w:r>
      <w:r w:rsidR="000F3696" w:rsidRPr="00191781">
        <w:rPr>
          <w:rFonts w:ascii="Arial" w:hAnsi="Arial" w:cs="Arial"/>
        </w:rPr>
        <w:t>.</w:t>
      </w:r>
    </w:p>
    <w:p w:rsidR="000F3696" w:rsidRPr="00191781" w:rsidRDefault="000F3696" w:rsidP="00191781">
      <w:pPr>
        <w:spacing w:line="360" w:lineRule="auto"/>
        <w:ind w:left="-99"/>
        <w:jc w:val="lowKashida"/>
        <w:rPr>
          <w:rFonts w:ascii="Arial" w:hAnsi="Arial" w:cs="Arial"/>
          <w:rtl/>
        </w:rPr>
      </w:pPr>
    </w:p>
    <w:tbl>
      <w:tblPr>
        <w:bidiVisual/>
        <w:tblW w:w="6490" w:type="pct"/>
        <w:tblInd w:w="-7" w:type="dxa"/>
        <w:tblLayout w:type="fixed"/>
        <w:tblLook w:val="04A0"/>
      </w:tblPr>
      <w:tblGrid>
        <w:gridCol w:w="8803"/>
        <w:gridCol w:w="892"/>
        <w:gridCol w:w="1077"/>
        <w:gridCol w:w="236"/>
      </w:tblGrid>
      <w:tr w:rsidR="00A35B82" w:rsidRPr="00A828CD" w:rsidTr="008A2E9D">
        <w:trPr>
          <w:trHeight w:val="804"/>
        </w:trPr>
        <w:tc>
          <w:tcPr>
            <w:tcW w:w="3999" w:type="pct"/>
            <w:tcBorders>
              <w:top w:val="nil"/>
              <w:left w:val="nil"/>
              <w:bottom w:val="nil"/>
              <w:right w:val="nil"/>
            </w:tcBorders>
            <w:shd w:val="clear" w:color="auto" w:fill="auto"/>
            <w:vAlign w:val="center"/>
            <w:hideMark/>
          </w:tcPr>
          <w:p w:rsidR="00A35B82" w:rsidRDefault="00A35B82" w:rsidP="008A2E9D">
            <w:pPr>
              <w:spacing w:line="360" w:lineRule="auto"/>
              <w:ind w:left="-99" w:right="-142" w:firstLine="99"/>
              <w:rPr>
                <w:rFonts w:asciiTheme="minorBidi" w:hAnsiTheme="minorBidi" w:cstheme="minorBidi"/>
                <w:sz w:val="28"/>
                <w:szCs w:val="28"/>
                <w:rtl/>
              </w:rPr>
            </w:pPr>
            <w:r w:rsidRPr="00A828CD">
              <w:rPr>
                <w:rFonts w:asciiTheme="minorBidi" w:hAnsiTheme="minorBidi" w:cstheme="minorBidi"/>
                <w:b/>
                <w:bCs/>
                <w:sz w:val="28"/>
                <w:szCs w:val="28"/>
                <w:rtl/>
              </w:rPr>
              <w:t xml:space="preserve">شمولية البيانات </w:t>
            </w:r>
            <w:r>
              <w:rPr>
                <w:rFonts w:asciiTheme="minorBidi" w:hAnsiTheme="minorBidi" w:cstheme="minorBidi" w:hint="cs"/>
                <w:b/>
                <w:bCs/>
                <w:sz w:val="28"/>
                <w:szCs w:val="28"/>
                <w:rtl/>
              </w:rPr>
              <w:t>:</w:t>
            </w:r>
            <w:r w:rsidRPr="00A828CD">
              <w:rPr>
                <w:rFonts w:asciiTheme="minorBidi" w:hAnsiTheme="minorBidi" w:cstheme="minorBidi"/>
                <w:b/>
                <w:bCs/>
                <w:sz w:val="28"/>
                <w:szCs w:val="28"/>
                <w:rtl/>
              </w:rPr>
              <w:t xml:space="preserve">   </w:t>
            </w:r>
          </w:p>
          <w:p w:rsidR="00A35B82" w:rsidRDefault="00A35B82" w:rsidP="005E7621">
            <w:pPr>
              <w:spacing w:line="360" w:lineRule="auto"/>
              <w:ind w:left="-99" w:right="-142" w:firstLine="99"/>
              <w:rPr>
                <w:rFonts w:asciiTheme="minorBidi" w:hAnsiTheme="minorBidi" w:cstheme="minorBidi"/>
                <w:sz w:val="28"/>
                <w:szCs w:val="28"/>
                <w:rtl/>
              </w:rPr>
            </w:pPr>
            <w:r w:rsidRPr="00A828CD">
              <w:rPr>
                <w:rFonts w:asciiTheme="minorBidi" w:hAnsiTheme="minorBidi" w:cstheme="minorBidi"/>
                <w:sz w:val="28"/>
                <w:szCs w:val="28"/>
                <w:rtl/>
              </w:rPr>
              <w:t xml:space="preserve">    </w:t>
            </w:r>
            <w:r w:rsidRPr="00191781">
              <w:rPr>
                <w:rFonts w:asciiTheme="minorBidi" w:hAnsiTheme="minorBidi" w:cstheme="minorBidi"/>
                <w:rtl/>
              </w:rPr>
              <w:t xml:space="preserve">يشمل المجتمع الإحصائي كافة المنشآت التي يقع نشاطها الرئيس ضمن أنشطة التعدين </w:t>
            </w:r>
            <w:r w:rsidRPr="00191781">
              <w:rPr>
                <w:rFonts w:asciiTheme="minorBidi" w:hAnsiTheme="minorBidi" w:cstheme="minorBidi" w:hint="cs"/>
                <w:rtl/>
              </w:rPr>
              <w:t xml:space="preserve">     </w:t>
            </w:r>
            <w:r w:rsidRPr="00191781">
              <w:rPr>
                <w:rFonts w:asciiTheme="minorBidi" w:hAnsiTheme="minorBidi" w:cstheme="minorBidi"/>
                <w:rtl/>
              </w:rPr>
              <w:t>واستغلال المحاجر والصناعات التحويلية</w:t>
            </w:r>
            <w:r w:rsidRPr="00A828CD">
              <w:rPr>
                <w:rFonts w:asciiTheme="minorBidi" w:hAnsiTheme="minorBidi" w:cstheme="minorBidi"/>
                <w:sz w:val="28"/>
                <w:szCs w:val="28"/>
                <w:rtl/>
              </w:rPr>
              <w:t>.</w:t>
            </w:r>
          </w:p>
          <w:p w:rsidR="00191781" w:rsidRDefault="00191781" w:rsidP="005E7621">
            <w:pPr>
              <w:spacing w:line="360" w:lineRule="auto"/>
              <w:ind w:left="-99" w:right="-142" w:firstLine="99"/>
              <w:rPr>
                <w:rFonts w:asciiTheme="minorBidi" w:hAnsiTheme="minorBidi" w:cstheme="minorBidi"/>
                <w:sz w:val="28"/>
                <w:szCs w:val="28"/>
                <w:rtl/>
              </w:rPr>
            </w:pPr>
          </w:p>
          <w:p w:rsidR="00191781" w:rsidRDefault="00191781" w:rsidP="005E7621">
            <w:pPr>
              <w:spacing w:line="360" w:lineRule="auto"/>
              <w:ind w:left="-99" w:right="-142" w:firstLine="99"/>
              <w:rPr>
                <w:rFonts w:asciiTheme="minorBidi" w:hAnsiTheme="minorBidi" w:cstheme="minorBidi"/>
                <w:sz w:val="28"/>
                <w:szCs w:val="28"/>
                <w:rtl/>
              </w:rPr>
            </w:pPr>
          </w:p>
          <w:p w:rsidR="005E7621" w:rsidRDefault="005E7621" w:rsidP="005E7621">
            <w:pPr>
              <w:spacing w:line="360" w:lineRule="auto"/>
              <w:ind w:left="-99" w:right="-142" w:firstLine="99"/>
              <w:rPr>
                <w:rFonts w:asciiTheme="minorBidi" w:hAnsiTheme="minorBidi" w:cstheme="minorBidi"/>
                <w:sz w:val="28"/>
                <w:szCs w:val="28"/>
                <w:rtl/>
              </w:rPr>
            </w:pPr>
          </w:p>
          <w:p w:rsidR="00A35B82" w:rsidRDefault="00A35B82" w:rsidP="008A2E9D">
            <w:pPr>
              <w:tabs>
                <w:tab w:val="left" w:pos="-99"/>
              </w:tabs>
              <w:ind w:left="-99"/>
              <w:jc w:val="lowKashida"/>
              <w:rPr>
                <w:rFonts w:asciiTheme="minorBidi" w:hAnsiTheme="minorBidi" w:cstheme="minorBidi"/>
                <w:b/>
                <w:bCs/>
                <w:sz w:val="28"/>
                <w:szCs w:val="28"/>
                <w:rtl/>
              </w:rPr>
            </w:pPr>
            <w:r w:rsidRPr="00A828CD">
              <w:rPr>
                <w:rFonts w:asciiTheme="minorBidi" w:hAnsiTheme="minorBidi" w:cstheme="minorBidi"/>
                <w:b/>
                <w:bCs/>
                <w:sz w:val="28"/>
                <w:szCs w:val="28"/>
                <w:rtl/>
              </w:rPr>
              <w:lastRenderedPageBreak/>
              <w:t>آلية جمع البيانات وإصدارها</w:t>
            </w:r>
            <w:r>
              <w:rPr>
                <w:rFonts w:asciiTheme="minorBidi" w:hAnsiTheme="minorBidi" w:cstheme="minorBidi" w:hint="cs"/>
                <w:b/>
                <w:bCs/>
                <w:sz w:val="28"/>
                <w:szCs w:val="28"/>
                <w:rtl/>
              </w:rPr>
              <w:t xml:space="preserve"> :</w:t>
            </w:r>
          </w:p>
          <w:p w:rsidR="0062124E" w:rsidRDefault="0062124E" w:rsidP="008A2E9D">
            <w:pPr>
              <w:tabs>
                <w:tab w:val="left" w:pos="-99"/>
              </w:tabs>
              <w:ind w:left="-99"/>
              <w:jc w:val="lowKashida"/>
              <w:rPr>
                <w:rFonts w:asciiTheme="minorBidi" w:hAnsiTheme="minorBidi" w:cstheme="minorBidi"/>
                <w:b/>
                <w:bCs/>
                <w:sz w:val="28"/>
                <w:szCs w:val="28"/>
                <w:rtl/>
              </w:rPr>
            </w:pPr>
          </w:p>
          <w:p w:rsidR="005E7621" w:rsidRPr="00191781" w:rsidRDefault="0062124E" w:rsidP="008C4EA8">
            <w:pPr>
              <w:spacing w:line="360" w:lineRule="auto"/>
              <w:ind w:left="2" w:hanging="2"/>
              <w:jc w:val="lowKashida"/>
              <w:rPr>
                <w:rFonts w:asciiTheme="minorBidi" w:hAnsiTheme="minorBidi" w:cstheme="minorBidi"/>
                <w:rtl/>
              </w:rPr>
            </w:pPr>
            <w:r w:rsidRPr="00191781">
              <w:rPr>
                <w:rFonts w:asciiTheme="minorBidi" w:hAnsiTheme="minorBidi" w:cstheme="minorBidi" w:hint="cs"/>
                <w:rtl/>
              </w:rPr>
              <w:t xml:space="preserve">      تكون مديرية الاحصاء الصناعي هي الجهة المسؤولة عن إستلام وتدقيق</w:t>
            </w:r>
            <w:r w:rsidR="008C4EA8" w:rsidRPr="00191781">
              <w:rPr>
                <w:rFonts w:asciiTheme="minorBidi" w:hAnsiTheme="minorBidi" w:cstheme="minorBidi" w:hint="cs"/>
                <w:rtl/>
              </w:rPr>
              <w:t xml:space="preserve"> </w:t>
            </w:r>
            <w:r w:rsidRPr="00191781">
              <w:rPr>
                <w:rFonts w:asciiTheme="minorBidi" w:hAnsiTheme="minorBidi" w:cstheme="minorBidi" w:hint="cs"/>
                <w:rtl/>
              </w:rPr>
              <w:t xml:space="preserve"> الاستمارات مكتبياً وتعيدها للميدان عند حصول أخطاء </w:t>
            </w:r>
            <w:r w:rsidR="00304D25" w:rsidRPr="00191781">
              <w:rPr>
                <w:rFonts w:asciiTheme="minorBidi" w:hAnsiTheme="minorBidi" w:cstheme="minorBidi" w:hint="cs"/>
                <w:rtl/>
              </w:rPr>
              <w:t>أو</w:t>
            </w:r>
            <w:r w:rsidRPr="00191781">
              <w:rPr>
                <w:rFonts w:asciiTheme="minorBidi" w:hAnsiTheme="minorBidi" w:cstheme="minorBidi" w:hint="cs"/>
                <w:rtl/>
              </w:rPr>
              <w:t xml:space="preserve">عدم استجابة لغرض معالجتها آنياً ، </w:t>
            </w:r>
            <w:r w:rsidR="00304D25" w:rsidRPr="00191781">
              <w:rPr>
                <w:rFonts w:asciiTheme="minorBidi" w:hAnsiTheme="minorBidi" w:cstheme="minorBidi" w:hint="cs"/>
                <w:rtl/>
              </w:rPr>
              <w:t xml:space="preserve">علماً بأن معدل الاستجابة </w:t>
            </w:r>
            <w:r w:rsidR="00B00AC5" w:rsidRPr="00191781">
              <w:rPr>
                <w:rFonts w:asciiTheme="minorBidi" w:hAnsiTheme="minorBidi" w:cstheme="minorBidi" w:hint="cs"/>
                <w:rtl/>
              </w:rPr>
              <w:t>أكثر م</w:t>
            </w:r>
            <w:r w:rsidR="00304D25" w:rsidRPr="00191781">
              <w:rPr>
                <w:rFonts w:asciiTheme="minorBidi" w:hAnsiTheme="minorBidi" w:cstheme="minorBidi" w:hint="cs"/>
                <w:rtl/>
              </w:rPr>
              <w:t xml:space="preserve">ن 75% </w:t>
            </w:r>
            <w:r w:rsidR="007B2DED" w:rsidRPr="00191781">
              <w:rPr>
                <w:rFonts w:asciiTheme="minorBidi" w:hAnsiTheme="minorBidi" w:cstheme="minorBidi" w:hint="cs"/>
                <w:rtl/>
              </w:rPr>
              <w:t>.</w:t>
            </w:r>
            <w:r w:rsidR="00B00AC5" w:rsidRPr="00191781">
              <w:rPr>
                <w:rFonts w:asciiTheme="minorBidi" w:hAnsiTheme="minorBidi" w:cstheme="minorBidi" w:hint="cs"/>
                <w:rtl/>
              </w:rPr>
              <w:t xml:space="preserve"> تتضمن الاستمارة مجموعة متغيرات ومؤشرات تقوم المديرية أثناء إنجازها للتقرير بتضمين تلك المؤشرات من خلال تحليل المفاهيم الموجودة بالاستمارة الاحصائية وفق توصيات الامم المتحدة .</w:t>
            </w:r>
          </w:p>
          <w:p w:rsidR="00A35B82" w:rsidRPr="00191781" w:rsidRDefault="0062124E" w:rsidP="0062124E">
            <w:pPr>
              <w:spacing w:line="360" w:lineRule="auto"/>
              <w:ind w:left="2" w:hanging="2"/>
              <w:jc w:val="lowKashida"/>
              <w:rPr>
                <w:rFonts w:asciiTheme="minorBidi" w:hAnsiTheme="minorBidi" w:cstheme="minorBidi"/>
                <w:rtl/>
              </w:rPr>
            </w:pPr>
            <w:r w:rsidRPr="00191781">
              <w:rPr>
                <w:rFonts w:asciiTheme="minorBidi" w:hAnsiTheme="minorBidi" w:cstheme="minorBidi" w:hint="cs"/>
                <w:rtl/>
              </w:rPr>
              <w:t xml:space="preserve">إذ </w:t>
            </w:r>
            <w:r w:rsidR="00A35B82" w:rsidRPr="00191781">
              <w:rPr>
                <w:rFonts w:asciiTheme="minorBidi" w:hAnsiTheme="minorBidi" w:cstheme="minorBidi"/>
                <w:rtl/>
              </w:rPr>
              <w:t xml:space="preserve">ترسل الاستمارات بعد تدقيقها وترميزها ميدانياً </w:t>
            </w:r>
            <w:r w:rsidR="00A35B82" w:rsidRPr="00191781">
              <w:rPr>
                <w:rFonts w:asciiTheme="minorBidi" w:hAnsiTheme="minorBidi" w:cstheme="minorBidi" w:hint="cs"/>
                <w:rtl/>
              </w:rPr>
              <w:t xml:space="preserve">في كل محافظة </w:t>
            </w:r>
            <w:r w:rsidR="00A35B82" w:rsidRPr="00191781">
              <w:rPr>
                <w:rFonts w:asciiTheme="minorBidi" w:hAnsiTheme="minorBidi" w:cstheme="minorBidi"/>
                <w:rtl/>
              </w:rPr>
              <w:t xml:space="preserve">ليتم تدقيقها </w:t>
            </w:r>
            <w:r w:rsidR="00A35B82" w:rsidRPr="00191781">
              <w:rPr>
                <w:rFonts w:asciiTheme="minorBidi" w:hAnsiTheme="minorBidi" w:cstheme="minorBidi" w:hint="cs"/>
                <w:rtl/>
              </w:rPr>
              <w:t xml:space="preserve">مرةً ثانية </w:t>
            </w:r>
            <w:r w:rsidR="00A35B82" w:rsidRPr="00191781">
              <w:rPr>
                <w:rFonts w:asciiTheme="minorBidi" w:hAnsiTheme="minorBidi" w:cstheme="minorBidi"/>
                <w:rtl/>
              </w:rPr>
              <w:t xml:space="preserve">مكتبياً في مديرية الإحصاء الصناعي وفق قواعد التدقيق والترميز المعتمدة وتهيأتها لعملية الإدخال والتدقيق وفق برامجيات النظام في دائرة تكنولوجيا المعلومات لإصدار جداول الإخراج ثم يُعد التقرير مكتبياً </w:t>
            </w:r>
            <w:r w:rsidR="008F752E" w:rsidRPr="00191781">
              <w:rPr>
                <w:rFonts w:asciiTheme="minorBidi" w:hAnsiTheme="minorBidi" w:cstheme="minorBidi" w:hint="cs"/>
                <w:rtl/>
              </w:rPr>
              <w:t>..</w:t>
            </w:r>
          </w:p>
          <w:p w:rsidR="00A35B82" w:rsidRPr="008F752E" w:rsidRDefault="00470298" w:rsidP="008F752E">
            <w:pPr>
              <w:spacing w:after="200" w:line="276" w:lineRule="auto"/>
              <w:ind w:left="360"/>
              <w:rPr>
                <w:rFonts w:asciiTheme="minorBidi" w:hAnsiTheme="minorBidi" w:cstheme="minorBidi"/>
                <w:sz w:val="28"/>
                <w:szCs w:val="28"/>
                <w:rtl/>
              </w:rPr>
            </w:pPr>
            <w:r w:rsidRPr="00191781">
              <w:rPr>
                <w:rFonts w:asciiTheme="minorBidi" w:hAnsiTheme="minorBidi" w:cstheme="minorBidi" w:hint="cs"/>
                <w:rtl/>
              </w:rPr>
              <w:t xml:space="preserve">مدة </w:t>
            </w:r>
            <w:r w:rsidR="00F82454" w:rsidRPr="00191781">
              <w:rPr>
                <w:rFonts w:asciiTheme="minorBidi" w:hAnsiTheme="minorBidi" w:cstheme="minorBidi" w:hint="cs"/>
                <w:rtl/>
              </w:rPr>
              <w:t xml:space="preserve"> العمل : </w:t>
            </w:r>
            <w:r w:rsidRPr="00191781">
              <w:rPr>
                <w:rFonts w:asciiTheme="minorBidi" w:hAnsiTheme="minorBidi" w:cstheme="minorBidi" w:hint="cs"/>
                <w:rtl/>
              </w:rPr>
              <w:t>9 أشهر إجمالاً.</w:t>
            </w:r>
          </w:p>
        </w:tc>
        <w:tc>
          <w:tcPr>
            <w:tcW w:w="405" w:type="pct"/>
            <w:tcBorders>
              <w:top w:val="nil"/>
              <w:left w:val="nil"/>
              <w:bottom w:val="nil"/>
              <w:right w:val="nil"/>
            </w:tcBorders>
            <w:shd w:val="clear" w:color="auto" w:fill="auto"/>
            <w:noWrap/>
            <w:vAlign w:val="center"/>
            <w:hideMark/>
          </w:tcPr>
          <w:p w:rsidR="00A35B82" w:rsidRPr="00A828CD" w:rsidRDefault="00A35B82" w:rsidP="008A2E9D">
            <w:pPr>
              <w:bidi w:val="0"/>
              <w:jc w:val="right"/>
              <w:rPr>
                <w:rFonts w:asciiTheme="minorBidi" w:hAnsiTheme="minorBidi" w:cstheme="minorBidi"/>
                <w:sz w:val="28"/>
                <w:szCs w:val="28"/>
              </w:rPr>
            </w:pPr>
          </w:p>
        </w:tc>
        <w:tc>
          <w:tcPr>
            <w:tcW w:w="489" w:type="pct"/>
            <w:tcBorders>
              <w:top w:val="nil"/>
              <w:left w:val="nil"/>
              <w:bottom w:val="nil"/>
              <w:right w:val="nil"/>
            </w:tcBorders>
            <w:shd w:val="clear" w:color="auto" w:fill="auto"/>
            <w:noWrap/>
            <w:vAlign w:val="center"/>
            <w:hideMark/>
          </w:tcPr>
          <w:p w:rsidR="00A35B82" w:rsidRPr="00A828CD" w:rsidRDefault="00A35B82" w:rsidP="008A2E9D">
            <w:pPr>
              <w:rPr>
                <w:rFonts w:asciiTheme="minorBidi" w:hAnsiTheme="minorBidi" w:cstheme="minorBidi"/>
                <w:sz w:val="28"/>
                <w:szCs w:val="28"/>
              </w:rPr>
            </w:pPr>
          </w:p>
        </w:tc>
        <w:tc>
          <w:tcPr>
            <w:tcW w:w="107" w:type="pct"/>
            <w:tcBorders>
              <w:top w:val="nil"/>
              <w:left w:val="nil"/>
              <w:bottom w:val="nil"/>
              <w:right w:val="nil"/>
            </w:tcBorders>
            <w:shd w:val="clear" w:color="auto" w:fill="auto"/>
            <w:noWrap/>
            <w:vAlign w:val="center"/>
            <w:hideMark/>
          </w:tcPr>
          <w:p w:rsidR="00A35B82" w:rsidRPr="00A828CD" w:rsidRDefault="00A35B82" w:rsidP="008A2E9D">
            <w:pPr>
              <w:bidi w:val="0"/>
              <w:rPr>
                <w:rFonts w:asciiTheme="minorBidi" w:hAnsiTheme="minorBidi" w:cstheme="minorBidi"/>
                <w:sz w:val="28"/>
                <w:szCs w:val="28"/>
              </w:rPr>
            </w:pPr>
          </w:p>
        </w:tc>
      </w:tr>
    </w:tbl>
    <w:p w:rsidR="00A35B82" w:rsidRPr="00A828CD" w:rsidRDefault="00A35B82" w:rsidP="00A35B82">
      <w:pPr>
        <w:ind w:left="-99"/>
        <w:jc w:val="lowKashida"/>
        <w:rPr>
          <w:rFonts w:asciiTheme="minorBidi" w:hAnsiTheme="minorBidi" w:cstheme="minorBidi"/>
          <w:b/>
          <w:bCs/>
          <w:sz w:val="28"/>
          <w:szCs w:val="28"/>
          <w:u w:val="single"/>
          <w:rtl/>
        </w:rPr>
      </w:pPr>
    </w:p>
    <w:p w:rsidR="00A35B82" w:rsidRPr="008C4EA8" w:rsidRDefault="00A35B82" w:rsidP="008C4EA8">
      <w:pPr>
        <w:pStyle w:val="ListParagraph"/>
        <w:numPr>
          <w:ilvl w:val="0"/>
          <w:numId w:val="3"/>
        </w:numPr>
        <w:jc w:val="lowKashida"/>
        <w:rPr>
          <w:rFonts w:asciiTheme="minorBidi" w:hAnsiTheme="minorBidi" w:cstheme="minorBidi"/>
          <w:b/>
          <w:bCs/>
          <w:sz w:val="28"/>
          <w:szCs w:val="28"/>
          <w:rtl/>
        </w:rPr>
      </w:pPr>
      <w:r w:rsidRPr="008C4EA8">
        <w:rPr>
          <w:rFonts w:asciiTheme="minorBidi" w:hAnsiTheme="minorBidi" w:cstheme="minorBidi" w:hint="cs"/>
          <w:b/>
          <w:bCs/>
          <w:sz w:val="28"/>
          <w:szCs w:val="28"/>
          <w:rtl/>
        </w:rPr>
        <w:t>تعريف ال</w:t>
      </w:r>
      <w:r w:rsidRPr="008C4EA8">
        <w:rPr>
          <w:rFonts w:asciiTheme="minorBidi" w:hAnsiTheme="minorBidi" w:cstheme="minorBidi"/>
          <w:b/>
          <w:bCs/>
          <w:sz w:val="28"/>
          <w:szCs w:val="28"/>
          <w:rtl/>
        </w:rPr>
        <w:t>مفاهيم</w:t>
      </w:r>
      <w:r w:rsidRPr="008C4EA8">
        <w:rPr>
          <w:rFonts w:asciiTheme="minorBidi" w:hAnsiTheme="minorBidi" w:cstheme="minorBidi" w:hint="cs"/>
          <w:b/>
          <w:bCs/>
          <w:sz w:val="28"/>
          <w:szCs w:val="28"/>
          <w:rtl/>
        </w:rPr>
        <w:t xml:space="preserve"> والمؤشرات</w:t>
      </w:r>
      <w:r w:rsidRPr="008C4EA8">
        <w:rPr>
          <w:rFonts w:asciiTheme="minorBidi" w:hAnsiTheme="minorBidi" w:cstheme="minorBidi"/>
          <w:b/>
          <w:bCs/>
          <w:sz w:val="28"/>
          <w:szCs w:val="28"/>
          <w:rtl/>
        </w:rPr>
        <w:t xml:space="preserve"> :</w:t>
      </w:r>
    </w:p>
    <w:p w:rsidR="00A35B82" w:rsidRPr="00F12E65" w:rsidRDefault="00A35B82" w:rsidP="00A35B82">
      <w:pPr>
        <w:ind w:left="-99"/>
        <w:jc w:val="lowKashida"/>
        <w:rPr>
          <w:rFonts w:asciiTheme="minorBidi" w:hAnsiTheme="minorBidi" w:cstheme="minorBidi"/>
          <w:b/>
          <w:bCs/>
        </w:rPr>
      </w:pPr>
    </w:p>
    <w:p w:rsidR="00A35B82" w:rsidRPr="00191781" w:rsidRDefault="00A35B82" w:rsidP="00191781">
      <w:pPr>
        <w:pStyle w:val="ListParagraph"/>
        <w:numPr>
          <w:ilvl w:val="0"/>
          <w:numId w:val="6"/>
        </w:numPr>
        <w:spacing w:line="360" w:lineRule="auto"/>
        <w:jc w:val="lowKashida"/>
        <w:rPr>
          <w:rFonts w:asciiTheme="minorBidi" w:hAnsiTheme="minorBidi" w:cstheme="minorBidi"/>
          <w:u w:val="single"/>
          <w:rtl/>
        </w:rPr>
      </w:pPr>
      <w:r w:rsidRPr="00191781">
        <w:rPr>
          <w:rFonts w:asciiTheme="minorBidi" w:hAnsiTheme="minorBidi" w:cstheme="minorBidi"/>
          <w:b/>
          <w:bCs/>
          <w:rtl/>
        </w:rPr>
        <w:t>درجة التصنيع</w:t>
      </w:r>
      <w:r w:rsidRPr="00191781">
        <w:rPr>
          <w:rFonts w:asciiTheme="minorBidi" w:hAnsiTheme="minorBidi" w:cstheme="minorBidi"/>
          <w:rtl/>
        </w:rPr>
        <w:t xml:space="preserve"> : - النسبة المئويه لمساهمة إجمالي قيمة المستلزمات قياساً الى إجمالي قيمة الإنتاج .</w:t>
      </w:r>
    </w:p>
    <w:p w:rsidR="00A35B82" w:rsidRPr="00191781" w:rsidRDefault="00A35B82" w:rsidP="00191781">
      <w:pPr>
        <w:pStyle w:val="ListParagraph"/>
        <w:numPr>
          <w:ilvl w:val="0"/>
          <w:numId w:val="6"/>
        </w:numPr>
        <w:spacing w:line="360" w:lineRule="auto"/>
        <w:jc w:val="both"/>
        <w:rPr>
          <w:rFonts w:asciiTheme="minorBidi" w:hAnsiTheme="minorBidi" w:cstheme="minorBidi"/>
          <w:rtl/>
        </w:rPr>
      </w:pPr>
      <w:r w:rsidRPr="00191781">
        <w:rPr>
          <w:rFonts w:asciiTheme="minorBidi" w:hAnsiTheme="minorBidi" w:cstheme="minorBidi"/>
          <w:b/>
          <w:bCs/>
          <w:rtl/>
        </w:rPr>
        <w:t>المستلزمات</w:t>
      </w:r>
      <w:r w:rsidRPr="00191781">
        <w:rPr>
          <w:rFonts w:asciiTheme="minorBidi" w:hAnsiTheme="minorBidi" w:cstheme="minorBidi"/>
          <w:rtl/>
        </w:rPr>
        <w:t xml:space="preserve"> :-</w:t>
      </w:r>
      <w:r w:rsidR="00FC6C42" w:rsidRPr="00191781">
        <w:rPr>
          <w:rFonts w:asciiTheme="minorBidi" w:hAnsiTheme="minorBidi" w:cstheme="minorBidi" w:hint="cs"/>
          <w:rtl/>
        </w:rPr>
        <w:t xml:space="preserve"> </w:t>
      </w:r>
      <w:r w:rsidRPr="00191781">
        <w:rPr>
          <w:rFonts w:asciiTheme="minorBidi" w:hAnsiTheme="minorBidi" w:cstheme="minorBidi"/>
          <w:rtl/>
        </w:rPr>
        <w:t xml:space="preserve">مجموع قيّم الخامات(المواد الأوليه) </w:t>
      </w:r>
      <w:r w:rsidRPr="00191781">
        <w:rPr>
          <w:rFonts w:asciiTheme="minorBidi" w:hAnsiTheme="minorBidi" w:cstheme="minorBidi" w:hint="cs"/>
          <w:rtl/>
        </w:rPr>
        <w:t>و</w:t>
      </w:r>
      <w:r w:rsidRPr="00191781">
        <w:rPr>
          <w:rFonts w:asciiTheme="minorBidi" w:hAnsiTheme="minorBidi" w:cstheme="minorBidi"/>
          <w:rtl/>
        </w:rPr>
        <w:t xml:space="preserve">مجموع قيّم مواد التعبئة والتغليف </w:t>
      </w:r>
      <w:r w:rsidRPr="00191781">
        <w:rPr>
          <w:rFonts w:asciiTheme="minorBidi" w:hAnsiTheme="minorBidi" w:cstheme="minorBidi" w:hint="cs"/>
          <w:rtl/>
        </w:rPr>
        <w:t>و</w:t>
      </w:r>
      <w:r w:rsidRPr="00191781">
        <w:rPr>
          <w:rFonts w:asciiTheme="minorBidi" w:hAnsiTheme="minorBidi" w:cstheme="minorBidi"/>
          <w:rtl/>
        </w:rPr>
        <w:t xml:space="preserve"> مجموع </w:t>
      </w:r>
      <w:r w:rsidRPr="00191781">
        <w:rPr>
          <w:rFonts w:asciiTheme="minorBidi" w:hAnsiTheme="minorBidi" w:cstheme="minorBidi" w:hint="cs"/>
          <w:rtl/>
        </w:rPr>
        <w:t xml:space="preserve"> </w:t>
      </w:r>
      <w:r w:rsidRPr="00191781">
        <w:rPr>
          <w:rFonts w:asciiTheme="minorBidi" w:hAnsiTheme="minorBidi" w:cstheme="minorBidi"/>
          <w:rtl/>
        </w:rPr>
        <w:t xml:space="preserve">مستلزمات سلعية أخرى </w:t>
      </w:r>
      <w:r w:rsidRPr="00191781">
        <w:rPr>
          <w:rFonts w:asciiTheme="minorBidi" w:hAnsiTheme="minorBidi" w:cstheme="minorBidi" w:hint="cs"/>
          <w:rtl/>
        </w:rPr>
        <w:t>و</w:t>
      </w:r>
      <w:r w:rsidRPr="00191781">
        <w:rPr>
          <w:rFonts w:asciiTheme="minorBidi" w:hAnsiTheme="minorBidi" w:cstheme="minorBidi"/>
          <w:rtl/>
        </w:rPr>
        <w:t xml:space="preserve"> المستلزمات الخدمية </w:t>
      </w:r>
    </w:p>
    <w:p w:rsidR="00A35B82" w:rsidRPr="00191781" w:rsidRDefault="00A35B82" w:rsidP="00191781">
      <w:pPr>
        <w:pStyle w:val="ListParagraph"/>
        <w:numPr>
          <w:ilvl w:val="0"/>
          <w:numId w:val="6"/>
        </w:numPr>
        <w:spacing w:line="360" w:lineRule="auto"/>
        <w:rPr>
          <w:rFonts w:asciiTheme="minorBidi" w:hAnsiTheme="minorBidi" w:cstheme="minorBidi"/>
        </w:rPr>
      </w:pPr>
      <w:r w:rsidRPr="00191781">
        <w:rPr>
          <w:rFonts w:asciiTheme="minorBidi" w:hAnsiTheme="minorBidi" w:cstheme="minorBidi"/>
          <w:b/>
          <w:bCs/>
          <w:rtl/>
        </w:rPr>
        <w:t>المدخلات</w:t>
      </w:r>
      <w:r w:rsidRPr="00191781">
        <w:rPr>
          <w:rFonts w:asciiTheme="minorBidi" w:hAnsiTheme="minorBidi" w:cstheme="minorBidi"/>
          <w:rtl/>
        </w:rPr>
        <w:t xml:space="preserve"> :-</w:t>
      </w:r>
      <w:r w:rsidR="008F3661" w:rsidRPr="00191781">
        <w:rPr>
          <w:rFonts w:asciiTheme="minorBidi" w:hAnsiTheme="minorBidi" w:cstheme="minorBidi" w:hint="cs"/>
          <w:rtl/>
        </w:rPr>
        <w:t xml:space="preserve"> </w:t>
      </w:r>
      <w:r w:rsidR="00234D31" w:rsidRPr="00191781">
        <w:rPr>
          <w:rFonts w:asciiTheme="minorBidi" w:hAnsiTheme="minorBidi" w:cstheme="minorBidi" w:hint="cs"/>
          <w:rtl/>
        </w:rPr>
        <w:t xml:space="preserve"> </w:t>
      </w:r>
      <w:r w:rsidRPr="00191781">
        <w:rPr>
          <w:rFonts w:asciiTheme="minorBidi" w:hAnsiTheme="minorBidi" w:cstheme="minorBidi"/>
          <w:rtl/>
        </w:rPr>
        <w:t xml:space="preserve">مجموع قيّم الخامات(المواد الأوليه) </w:t>
      </w:r>
      <w:r w:rsidRPr="00191781">
        <w:rPr>
          <w:rFonts w:asciiTheme="minorBidi" w:hAnsiTheme="minorBidi" w:cstheme="minorBidi" w:hint="cs"/>
          <w:rtl/>
        </w:rPr>
        <w:t>و</w:t>
      </w:r>
      <w:r w:rsidRPr="00191781">
        <w:rPr>
          <w:rFonts w:asciiTheme="minorBidi" w:hAnsiTheme="minorBidi" w:cstheme="minorBidi"/>
          <w:rtl/>
        </w:rPr>
        <w:t xml:space="preserve">مجموع قيّم مواد التعبئة والتغليف الداخلة بالعملية الإنتاجية فقط . </w:t>
      </w:r>
    </w:p>
    <w:p w:rsidR="004A166B" w:rsidRPr="00191781" w:rsidRDefault="00A35B82" w:rsidP="00191781">
      <w:pPr>
        <w:pStyle w:val="ListParagraph"/>
        <w:numPr>
          <w:ilvl w:val="0"/>
          <w:numId w:val="6"/>
        </w:numPr>
        <w:spacing w:line="360" w:lineRule="auto"/>
        <w:rPr>
          <w:rFonts w:asciiTheme="minorBidi" w:hAnsiTheme="minorBidi" w:cstheme="minorBidi"/>
        </w:rPr>
      </w:pPr>
      <w:r w:rsidRPr="00191781">
        <w:rPr>
          <w:rFonts w:asciiTheme="minorBidi" w:hAnsiTheme="minorBidi" w:cstheme="minorBidi"/>
          <w:b/>
          <w:bCs/>
          <w:rtl/>
        </w:rPr>
        <w:t>المخرجات</w:t>
      </w:r>
      <w:r w:rsidRPr="00191781">
        <w:rPr>
          <w:rFonts w:asciiTheme="minorBidi" w:hAnsiTheme="minorBidi" w:cstheme="minorBidi"/>
          <w:rtl/>
        </w:rPr>
        <w:t xml:space="preserve"> :-</w:t>
      </w:r>
      <w:r w:rsidRPr="00191781">
        <w:rPr>
          <w:rFonts w:asciiTheme="minorBidi" w:hAnsiTheme="minorBidi" w:cstheme="minorBidi" w:hint="cs"/>
          <w:rtl/>
        </w:rPr>
        <w:t xml:space="preserve"> </w:t>
      </w:r>
      <w:r w:rsidR="00191781">
        <w:rPr>
          <w:rFonts w:asciiTheme="minorBidi" w:hAnsiTheme="minorBidi" w:cstheme="minorBidi"/>
          <w:rtl/>
        </w:rPr>
        <w:t xml:space="preserve">مجموع قيّم السلع المنتجة </w:t>
      </w:r>
    </w:p>
    <w:p w:rsidR="005E7621" w:rsidRDefault="005E7621" w:rsidP="005E7621">
      <w:pPr>
        <w:spacing w:line="360" w:lineRule="auto"/>
        <w:rPr>
          <w:rFonts w:asciiTheme="minorBidi" w:hAnsiTheme="minorBidi" w:cstheme="minorBidi"/>
          <w:sz w:val="28"/>
          <w:szCs w:val="28"/>
          <w:rtl/>
        </w:rPr>
      </w:pPr>
    </w:p>
    <w:p w:rsidR="00191781" w:rsidRDefault="00191781" w:rsidP="005E7621">
      <w:pPr>
        <w:spacing w:line="360" w:lineRule="auto"/>
        <w:rPr>
          <w:rFonts w:asciiTheme="minorBidi" w:hAnsiTheme="minorBidi" w:cstheme="minorBidi"/>
          <w:sz w:val="28"/>
          <w:szCs w:val="28"/>
          <w:rtl/>
        </w:rPr>
      </w:pPr>
    </w:p>
    <w:p w:rsidR="00191781" w:rsidRDefault="00191781" w:rsidP="005E7621">
      <w:pPr>
        <w:spacing w:line="360" w:lineRule="auto"/>
        <w:rPr>
          <w:rFonts w:asciiTheme="minorBidi" w:hAnsiTheme="minorBidi" w:cstheme="minorBidi"/>
          <w:sz w:val="28"/>
          <w:szCs w:val="28"/>
          <w:rtl/>
        </w:rPr>
      </w:pPr>
    </w:p>
    <w:p w:rsidR="00191781" w:rsidRDefault="00191781" w:rsidP="005E7621">
      <w:pPr>
        <w:spacing w:line="360" w:lineRule="auto"/>
        <w:rPr>
          <w:rFonts w:asciiTheme="minorBidi" w:hAnsiTheme="minorBidi" w:cstheme="minorBidi"/>
          <w:sz w:val="28"/>
          <w:szCs w:val="28"/>
          <w:rtl/>
        </w:rPr>
      </w:pPr>
    </w:p>
    <w:p w:rsidR="00191781" w:rsidRDefault="00191781" w:rsidP="005E7621">
      <w:pPr>
        <w:spacing w:line="360" w:lineRule="auto"/>
        <w:rPr>
          <w:rFonts w:asciiTheme="minorBidi" w:hAnsiTheme="minorBidi" w:cstheme="minorBidi"/>
          <w:sz w:val="28"/>
          <w:szCs w:val="28"/>
          <w:rtl/>
        </w:rPr>
      </w:pPr>
    </w:p>
    <w:p w:rsidR="00191781" w:rsidRDefault="00191781" w:rsidP="005E7621">
      <w:pPr>
        <w:spacing w:line="360" w:lineRule="auto"/>
        <w:rPr>
          <w:rFonts w:asciiTheme="minorBidi" w:hAnsiTheme="minorBidi" w:cstheme="minorBidi"/>
          <w:sz w:val="28"/>
          <w:szCs w:val="28"/>
          <w:rtl/>
        </w:rPr>
      </w:pPr>
    </w:p>
    <w:p w:rsidR="00191781" w:rsidRDefault="00191781" w:rsidP="005E7621">
      <w:pPr>
        <w:spacing w:line="360" w:lineRule="auto"/>
        <w:rPr>
          <w:rFonts w:asciiTheme="minorBidi" w:hAnsiTheme="minorBidi" w:cstheme="minorBidi"/>
          <w:sz w:val="28"/>
          <w:szCs w:val="28"/>
          <w:rtl/>
        </w:rPr>
      </w:pPr>
    </w:p>
    <w:p w:rsidR="00191781" w:rsidRDefault="00191781" w:rsidP="005E7621">
      <w:pPr>
        <w:spacing w:line="360" w:lineRule="auto"/>
        <w:rPr>
          <w:rFonts w:asciiTheme="minorBidi" w:hAnsiTheme="minorBidi" w:cstheme="minorBidi"/>
          <w:sz w:val="28"/>
          <w:szCs w:val="28"/>
          <w:rtl/>
        </w:rPr>
      </w:pPr>
    </w:p>
    <w:p w:rsidR="00191781" w:rsidRDefault="00191781" w:rsidP="005E7621">
      <w:pPr>
        <w:spacing w:line="360" w:lineRule="auto"/>
        <w:rPr>
          <w:rFonts w:asciiTheme="minorBidi" w:hAnsiTheme="minorBidi" w:cstheme="minorBidi"/>
          <w:sz w:val="28"/>
          <w:szCs w:val="28"/>
          <w:rtl/>
        </w:rPr>
      </w:pPr>
    </w:p>
    <w:p w:rsidR="00191781" w:rsidRDefault="00191781" w:rsidP="005E7621">
      <w:pPr>
        <w:spacing w:line="360" w:lineRule="auto"/>
        <w:rPr>
          <w:rFonts w:asciiTheme="minorBidi" w:hAnsiTheme="minorBidi" w:cstheme="minorBidi"/>
          <w:sz w:val="28"/>
          <w:szCs w:val="28"/>
          <w:rtl/>
        </w:rPr>
      </w:pPr>
    </w:p>
    <w:p w:rsidR="00191781" w:rsidRDefault="00191781" w:rsidP="005E7621">
      <w:pPr>
        <w:spacing w:line="360" w:lineRule="auto"/>
        <w:rPr>
          <w:rFonts w:asciiTheme="minorBidi" w:hAnsiTheme="minorBidi" w:cstheme="minorBidi"/>
          <w:sz w:val="28"/>
          <w:szCs w:val="28"/>
          <w:rtl/>
        </w:rPr>
      </w:pPr>
    </w:p>
    <w:p w:rsidR="00191781" w:rsidRDefault="00191781" w:rsidP="005E7621">
      <w:pPr>
        <w:spacing w:line="360" w:lineRule="auto"/>
        <w:rPr>
          <w:rFonts w:asciiTheme="minorBidi" w:hAnsiTheme="minorBidi" w:cstheme="minorBidi"/>
          <w:sz w:val="28"/>
          <w:szCs w:val="28"/>
          <w:rtl/>
        </w:rPr>
      </w:pPr>
    </w:p>
    <w:p w:rsidR="00191781" w:rsidRPr="005E7621" w:rsidRDefault="00191781" w:rsidP="005E7621">
      <w:pPr>
        <w:spacing w:line="360" w:lineRule="auto"/>
        <w:rPr>
          <w:rFonts w:asciiTheme="minorBidi" w:hAnsiTheme="minorBidi" w:cstheme="minorBidi"/>
          <w:sz w:val="28"/>
          <w:szCs w:val="28"/>
        </w:rPr>
      </w:pPr>
    </w:p>
    <w:p w:rsidR="00A35B82" w:rsidRPr="008C4EA8" w:rsidRDefault="00501FFC" w:rsidP="008C4EA8">
      <w:pPr>
        <w:pStyle w:val="ListParagraph"/>
        <w:numPr>
          <w:ilvl w:val="0"/>
          <w:numId w:val="3"/>
        </w:numPr>
        <w:spacing w:line="360" w:lineRule="auto"/>
        <w:jc w:val="lowKashida"/>
        <w:rPr>
          <w:rFonts w:asciiTheme="minorBidi" w:hAnsiTheme="minorBidi" w:cstheme="minorBidi"/>
          <w:sz w:val="28"/>
          <w:szCs w:val="28"/>
          <w:rtl/>
        </w:rPr>
      </w:pPr>
      <w:r w:rsidRPr="008C4EA8">
        <w:rPr>
          <w:rFonts w:asciiTheme="minorBidi" w:hAnsiTheme="minorBidi" w:cstheme="minorBidi" w:hint="cs"/>
          <w:b/>
          <w:bCs/>
          <w:sz w:val="28"/>
          <w:szCs w:val="28"/>
          <w:rtl/>
        </w:rPr>
        <w:lastRenderedPageBreak/>
        <w:t>طرق الإحتساب</w:t>
      </w:r>
      <w:r w:rsidRPr="008C4EA8">
        <w:rPr>
          <w:rFonts w:asciiTheme="minorBidi" w:hAnsiTheme="minorBidi" w:cstheme="minorBidi" w:hint="cs"/>
          <w:sz w:val="28"/>
          <w:szCs w:val="28"/>
          <w:rtl/>
        </w:rPr>
        <w:t xml:space="preserve"> </w:t>
      </w:r>
      <w:r w:rsidRPr="008C4EA8">
        <w:rPr>
          <w:rFonts w:asciiTheme="minorBidi" w:hAnsiTheme="minorBidi" w:cstheme="minorBidi" w:hint="cs"/>
          <w:b/>
          <w:bCs/>
          <w:sz w:val="28"/>
          <w:szCs w:val="28"/>
          <w:rtl/>
        </w:rPr>
        <w:t>:</w:t>
      </w:r>
    </w:p>
    <w:p w:rsidR="00651A1F" w:rsidRPr="00191781" w:rsidRDefault="00A35B82" w:rsidP="00191781">
      <w:pPr>
        <w:rPr>
          <w:rFonts w:asciiTheme="minorBidi" w:hAnsiTheme="minorBidi" w:cstheme="minorBidi"/>
          <w:color w:val="000000" w:themeColor="text1"/>
          <w:rtl/>
        </w:rPr>
      </w:pPr>
      <w:r w:rsidRPr="00CD58D1">
        <w:rPr>
          <w:rFonts w:asciiTheme="minorBidi" w:hAnsiTheme="minorBidi" w:cstheme="minorBidi" w:hint="cs"/>
          <w:color w:val="000000" w:themeColor="text1"/>
          <w:rtl/>
          <w:lang w:bidi="ar-IQ"/>
        </w:rPr>
        <w:t xml:space="preserve">يتم إحتساب العديد من </w:t>
      </w:r>
      <w:r w:rsidRPr="00CD58D1">
        <w:rPr>
          <w:rFonts w:asciiTheme="minorBidi" w:hAnsiTheme="minorBidi" w:cstheme="minorBidi" w:hint="cs"/>
          <w:color w:val="000000" w:themeColor="text1"/>
          <w:rtl/>
        </w:rPr>
        <w:t>المؤشرات التحليلية لغرض التعرف على واقع القطاع الصناعي وكذلك لوضع الخطط والاستراتجيا</w:t>
      </w:r>
      <w:r w:rsidRPr="00CD58D1">
        <w:rPr>
          <w:rFonts w:asciiTheme="minorBidi" w:hAnsiTheme="minorBidi" w:cstheme="minorBidi" w:hint="eastAsia"/>
          <w:color w:val="000000" w:themeColor="text1"/>
          <w:rtl/>
        </w:rPr>
        <w:t>ت</w:t>
      </w:r>
      <w:r w:rsidRPr="00CD58D1">
        <w:rPr>
          <w:rFonts w:asciiTheme="minorBidi" w:hAnsiTheme="minorBidi" w:cstheme="minorBidi" w:hint="cs"/>
          <w:color w:val="000000" w:themeColor="text1"/>
          <w:rtl/>
        </w:rPr>
        <w:t xml:space="preserve"> لهذا القطاع </w:t>
      </w:r>
      <w:r w:rsidR="00501FFC" w:rsidRPr="00CD58D1">
        <w:rPr>
          <w:rFonts w:asciiTheme="minorBidi" w:hAnsiTheme="minorBidi" w:cstheme="minorBidi" w:hint="cs"/>
          <w:color w:val="000000" w:themeColor="text1"/>
          <w:rtl/>
        </w:rPr>
        <w:t>وحسب الدوال التالية :</w:t>
      </w:r>
    </w:p>
    <w:tbl>
      <w:tblPr>
        <w:bidiVisual/>
        <w:tblW w:w="5910" w:type="pct"/>
        <w:tblInd w:w="-7" w:type="dxa"/>
        <w:tblLook w:val="04A0"/>
      </w:tblPr>
      <w:tblGrid>
        <w:gridCol w:w="4287"/>
        <w:gridCol w:w="441"/>
        <w:gridCol w:w="4325"/>
        <w:gridCol w:w="972"/>
      </w:tblGrid>
      <w:tr w:rsidR="00501FFC" w:rsidRPr="00CD58D1" w:rsidTr="008A2E9D">
        <w:trPr>
          <w:trHeight w:val="915"/>
        </w:trPr>
        <w:tc>
          <w:tcPr>
            <w:tcW w:w="1875" w:type="pct"/>
            <w:tcBorders>
              <w:top w:val="nil"/>
              <w:left w:val="nil"/>
              <w:bottom w:val="nil"/>
              <w:right w:val="nil"/>
            </w:tcBorders>
            <w:shd w:val="clear" w:color="auto" w:fill="auto"/>
            <w:vAlign w:val="center"/>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hint="cs"/>
                <w:color w:val="000000" w:themeColor="text1"/>
                <w:rtl/>
              </w:rPr>
              <w:t>إ</w:t>
            </w:r>
            <w:r w:rsidRPr="00CD58D1">
              <w:rPr>
                <w:rFonts w:asciiTheme="minorBidi" w:hAnsiTheme="minorBidi" w:cstheme="minorBidi"/>
                <w:color w:val="000000" w:themeColor="text1"/>
                <w:rtl/>
              </w:rPr>
              <w:t>نتاجية العامل من الانتاج</w:t>
            </w:r>
          </w:p>
        </w:tc>
        <w:tc>
          <w:tcPr>
            <w:tcW w:w="193" w:type="pct"/>
            <w:tcBorders>
              <w:top w:val="nil"/>
              <w:left w:val="nil"/>
              <w:bottom w:val="nil"/>
              <w:right w:val="nil"/>
            </w:tcBorders>
            <w:shd w:val="clear" w:color="auto" w:fill="auto"/>
            <w:noWrap/>
            <w:vAlign w:val="center"/>
            <w:hideMark/>
          </w:tcPr>
          <w:p w:rsidR="00501FFC" w:rsidRPr="00CD58D1" w:rsidRDefault="00501FFC" w:rsidP="00191781">
            <w:pPr>
              <w:bidi w:val="0"/>
              <w:rPr>
                <w:rFonts w:asciiTheme="minorBidi" w:hAnsiTheme="minorBidi" w:cstheme="minorBidi"/>
                <w:color w:val="000000" w:themeColor="text1"/>
              </w:rPr>
            </w:pPr>
            <w:r w:rsidRPr="00CD58D1">
              <w:rPr>
                <w:rFonts w:asciiTheme="minorBidi" w:hAnsiTheme="minorBidi" w:cstheme="minorBidi"/>
                <w:color w:val="000000" w:themeColor="text1"/>
              </w:rPr>
              <w:t>=</w:t>
            </w:r>
          </w:p>
        </w:tc>
        <w:tc>
          <w:tcPr>
            <w:tcW w:w="1892" w:type="pct"/>
            <w:tcBorders>
              <w:top w:val="nil"/>
              <w:left w:val="nil"/>
              <w:bottom w:val="nil"/>
              <w:right w:val="nil"/>
            </w:tcBorders>
            <w:shd w:val="clear" w:color="auto" w:fill="auto"/>
            <w:noWrap/>
            <w:vAlign w:val="center"/>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color w:val="000000" w:themeColor="text1"/>
                <w:rtl/>
              </w:rPr>
              <w:t xml:space="preserve"> قيمة الانتاج \ عدد العاملين</w:t>
            </w:r>
          </w:p>
        </w:tc>
        <w:tc>
          <w:tcPr>
            <w:tcW w:w="425" w:type="pct"/>
            <w:tcBorders>
              <w:top w:val="nil"/>
              <w:left w:val="nil"/>
              <w:bottom w:val="nil"/>
              <w:right w:val="nil"/>
            </w:tcBorders>
            <w:shd w:val="clear" w:color="auto" w:fill="auto"/>
            <w:noWrap/>
            <w:vAlign w:val="center"/>
            <w:hideMark/>
          </w:tcPr>
          <w:p w:rsidR="00501FFC" w:rsidRPr="00CD58D1" w:rsidRDefault="00501FFC" w:rsidP="00191781">
            <w:pPr>
              <w:bidi w:val="0"/>
              <w:rPr>
                <w:rFonts w:asciiTheme="minorBidi" w:hAnsiTheme="minorBidi" w:cstheme="minorBidi"/>
                <w:color w:val="000000" w:themeColor="text1"/>
              </w:rPr>
            </w:pPr>
          </w:p>
        </w:tc>
      </w:tr>
      <w:tr w:rsidR="00501FFC" w:rsidRPr="00CD58D1" w:rsidTr="008A2E9D">
        <w:trPr>
          <w:trHeight w:val="795"/>
        </w:trPr>
        <w:tc>
          <w:tcPr>
            <w:tcW w:w="1875" w:type="pct"/>
            <w:tcBorders>
              <w:top w:val="nil"/>
              <w:left w:val="nil"/>
              <w:bottom w:val="nil"/>
              <w:right w:val="nil"/>
            </w:tcBorders>
            <w:shd w:val="clear" w:color="auto" w:fill="auto"/>
            <w:noWrap/>
            <w:vAlign w:val="center"/>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color w:val="000000" w:themeColor="text1"/>
                <w:rtl/>
              </w:rPr>
              <w:t xml:space="preserve">القيمة المضافة </w:t>
            </w:r>
          </w:p>
        </w:tc>
        <w:tc>
          <w:tcPr>
            <w:tcW w:w="193" w:type="pct"/>
            <w:tcBorders>
              <w:top w:val="nil"/>
              <w:left w:val="nil"/>
              <w:bottom w:val="nil"/>
              <w:right w:val="nil"/>
            </w:tcBorders>
            <w:shd w:val="clear" w:color="auto" w:fill="auto"/>
            <w:noWrap/>
            <w:vAlign w:val="center"/>
            <w:hideMark/>
          </w:tcPr>
          <w:p w:rsidR="00501FFC" w:rsidRPr="00CD58D1" w:rsidRDefault="00501FFC" w:rsidP="00191781">
            <w:pPr>
              <w:bidi w:val="0"/>
              <w:jc w:val="right"/>
              <w:rPr>
                <w:rFonts w:asciiTheme="minorBidi" w:hAnsiTheme="minorBidi" w:cstheme="minorBidi"/>
                <w:color w:val="000000" w:themeColor="text1"/>
              </w:rPr>
            </w:pPr>
            <w:r w:rsidRPr="00CD58D1">
              <w:rPr>
                <w:rFonts w:asciiTheme="minorBidi" w:hAnsiTheme="minorBidi" w:cstheme="minorBidi"/>
                <w:color w:val="000000" w:themeColor="text1"/>
              </w:rPr>
              <w:t>=</w:t>
            </w:r>
          </w:p>
        </w:tc>
        <w:tc>
          <w:tcPr>
            <w:tcW w:w="2317" w:type="pct"/>
            <w:gridSpan w:val="2"/>
            <w:tcBorders>
              <w:top w:val="nil"/>
              <w:left w:val="nil"/>
              <w:bottom w:val="nil"/>
              <w:right w:val="nil"/>
            </w:tcBorders>
            <w:shd w:val="clear" w:color="auto" w:fill="auto"/>
            <w:noWrap/>
            <w:vAlign w:val="center"/>
            <w:hideMark/>
          </w:tcPr>
          <w:p w:rsidR="00501FFC" w:rsidRPr="00CD58D1" w:rsidRDefault="00501FFC" w:rsidP="00191781">
            <w:pPr>
              <w:rPr>
                <w:rFonts w:asciiTheme="minorBidi" w:hAnsiTheme="minorBidi" w:cstheme="minorBidi"/>
                <w:color w:val="000000" w:themeColor="text1"/>
                <w:rtl/>
              </w:rPr>
            </w:pPr>
            <w:r w:rsidRPr="00CD58D1">
              <w:rPr>
                <w:rFonts w:asciiTheme="minorBidi" w:hAnsiTheme="minorBidi" w:cstheme="minorBidi"/>
                <w:color w:val="000000" w:themeColor="text1"/>
                <w:rtl/>
              </w:rPr>
              <w:t xml:space="preserve"> الايرادات - المستلزمات</w:t>
            </w:r>
          </w:p>
        </w:tc>
      </w:tr>
      <w:tr w:rsidR="00501FFC" w:rsidRPr="00CD58D1" w:rsidTr="008A2E9D">
        <w:trPr>
          <w:trHeight w:val="804"/>
        </w:trPr>
        <w:tc>
          <w:tcPr>
            <w:tcW w:w="1875" w:type="pct"/>
            <w:tcBorders>
              <w:top w:val="nil"/>
              <w:left w:val="nil"/>
              <w:bottom w:val="nil"/>
              <w:right w:val="nil"/>
            </w:tcBorders>
            <w:shd w:val="clear" w:color="auto" w:fill="auto"/>
            <w:vAlign w:val="center"/>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hint="cs"/>
                <w:color w:val="000000" w:themeColor="text1"/>
                <w:rtl/>
              </w:rPr>
              <w:t>إ</w:t>
            </w:r>
            <w:r w:rsidRPr="00CD58D1">
              <w:rPr>
                <w:rFonts w:asciiTheme="minorBidi" w:hAnsiTheme="minorBidi" w:cstheme="minorBidi"/>
                <w:color w:val="000000" w:themeColor="text1"/>
                <w:rtl/>
              </w:rPr>
              <w:t xml:space="preserve">نتاجية العامل من القيمة المضافة </w:t>
            </w:r>
          </w:p>
        </w:tc>
        <w:tc>
          <w:tcPr>
            <w:tcW w:w="193" w:type="pct"/>
            <w:tcBorders>
              <w:top w:val="nil"/>
              <w:left w:val="nil"/>
              <w:bottom w:val="nil"/>
              <w:right w:val="nil"/>
            </w:tcBorders>
            <w:shd w:val="clear" w:color="auto" w:fill="auto"/>
            <w:noWrap/>
            <w:vAlign w:val="center"/>
            <w:hideMark/>
          </w:tcPr>
          <w:p w:rsidR="00501FFC" w:rsidRPr="00CD58D1" w:rsidRDefault="00501FFC" w:rsidP="00191781">
            <w:pPr>
              <w:bidi w:val="0"/>
              <w:jc w:val="right"/>
              <w:rPr>
                <w:rFonts w:asciiTheme="minorBidi" w:hAnsiTheme="minorBidi" w:cstheme="minorBidi"/>
                <w:color w:val="000000" w:themeColor="text1"/>
              </w:rPr>
            </w:pPr>
            <w:r w:rsidRPr="00CD58D1">
              <w:rPr>
                <w:rFonts w:asciiTheme="minorBidi" w:hAnsiTheme="minorBidi" w:cstheme="minorBidi"/>
                <w:color w:val="000000" w:themeColor="text1"/>
              </w:rPr>
              <w:t>=</w:t>
            </w:r>
          </w:p>
        </w:tc>
        <w:tc>
          <w:tcPr>
            <w:tcW w:w="1892" w:type="pct"/>
            <w:tcBorders>
              <w:top w:val="nil"/>
              <w:left w:val="nil"/>
              <w:bottom w:val="nil"/>
              <w:right w:val="nil"/>
            </w:tcBorders>
            <w:shd w:val="clear" w:color="auto" w:fill="auto"/>
            <w:noWrap/>
            <w:vAlign w:val="center"/>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color w:val="000000" w:themeColor="text1"/>
                <w:rtl/>
              </w:rPr>
              <w:t xml:space="preserve"> القيمة المضافة \ عدد العاملين</w:t>
            </w:r>
          </w:p>
        </w:tc>
        <w:tc>
          <w:tcPr>
            <w:tcW w:w="425" w:type="pct"/>
            <w:tcBorders>
              <w:top w:val="nil"/>
              <w:left w:val="nil"/>
              <w:bottom w:val="nil"/>
              <w:right w:val="nil"/>
            </w:tcBorders>
            <w:shd w:val="clear" w:color="auto" w:fill="auto"/>
            <w:noWrap/>
            <w:vAlign w:val="center"/>
            <w:hideMark/>
          </w:tcPr>
          <w:p w:rsidR="00501FFC" w:rsidRPr="00CD58D1" w:rsidRDefault="00501FFC" w:rsidP="00191781">
            <w:pPr>
              <w:bidi w:val="0"/>
              <w:rPr>
                <w:rFonts w:asciiTheme="minorBidi" w:hAnsiTheme="minorBidi" w:cstheme="minorBidi"/>
                <w:color w:val="000000" w:themeColor="text1"/>
              </w:rPr>
            </w:pPr>
          </w:p>
        </w:tc>
      </w:tr>
      <w:tr w:rsidR="00501FFC" w:rsidRPr="00CD58D1" w:rsidTr="008A2E9D">
        <w:trPr>
          <w:trHeight w:val="1044"/>
        </w:trPr>
        <w:tc>
          <w:tcPr>
            <w:tcW w:w="1875" w:type="pct"/>
            <w:tcBorders>
              <w:top w:val="nil"/>
              <w:left w:val="nil"/>
              <w:bottom w:val="nil"/>
              <w:right w:val="nil"/>
            </w:tcBorders>
            <w:shd w:val="clear" w:color="auto" w:fill="auto"/>
            <w:vAlign w:val="center"/>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hint="cs"/>
                <w:color w:val="000000" w:themeColor="text1"/>
                <w:rtl/>
              </w:rPr>
              <w:t>إ</w:t>
            </w:r>
            <w:r w:rsidRPr="00CD58D1">
              <w:rPr>
                <w:rFonts w:asciiTheme="minorBidi" w:hAnsiTheme="minorBidi" w:cstheme="minorBidi"/>
                <w:color w:val="000000" w:themeColor="text1"/>
                <w:rtl/>
              </w:rPr>
              <w:t xml:space="preserve">نتاجية الدينار من الاجور  </w:t>
            </w:r>
          </w:p>
        </w:tc>
        <w:tc>
          <w:tcPr>
            <w:tcW w:w="193" w:type="pct"/>
            <w:tcBorders>
              <w:top w:val="nil"/>
              <w:left w:val="nil"/>
              <w:bottom w:val="nil"/>
              <w:right w:val="nil"/>
            </w:tcBorders>
            <w:shd w:val="clear" w:color="auto" w:fill="auto"/>
            <w:noWrap/>
            <w:vAlign w:val="center"/>
            <w:hideMark/>
          </w:tcPr>
          <w:p w:rsidR="00501FFC" w:rsidRPr="00CD58D1" w:rsidRDefault="00501FFC" w:rsidP="00191781">
            <w:pPr>
              <w:bidi w:val="0"/>
              <w:jc w:val="right"/>
              <w:rPr>
                <w:rFonts w:asciiTheme="minorBidi" w:hAnsiTheme="minorBidi" w:cstheme="minorBidi"/>
                <w:color w:val="000000" w:themeColor="text1"/>
              </w:rPr>
            </w:pPr>
            <w:r w:rsidRPr="00CD58D1">
              <w:rPr>
                <w:rFonts w:asciiTheme="minorBidi" w:hAnsiTheme="minorBidi" w:cstheme="minorBidi"/>
                <w:color w:val="000000" w:themeColor="text1"/>
              </w:rPr>
              <w:t>=</w:t>
            </w:r>
          </w:p>
        </w:tc>
        <w:tc>
          <w:tcPr>
            <w:tcW w:w="2317" w:type="pct"/>
            <w:gridSpan w:val="2"/>
            <w:tcBorders>
              <w:top w:val="nil"/>
              <w:left w:val="nil"/>
              <w:bottom w:val="nil"/>
              <w:right w:val="nil"/>
            </w:tcBorders>
            <w:shd w:val="clear" w:color="auto" w:fill="auto"/>
            <w:noWrap/>
            <w:vAlign w:val="center"/>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color w:val="000000" w:themeColor="text1"/>
                <w:rtl/>
              </w:rPr>
              <w:t xml:space="preserve"> قيمة الانتاج \ الاجور</w:t>
            </w:r>
          </w:p>
        </w:tc>
      </w:tr>
      <w:tr w:rsidR="00501FFC" w:rsidRPr="00CD58D1" w:rsidTr="008A2E9D">
        <w:trPr>
          <w:trHeight w:val="460"/>
        </w:trPr>
        <w:tc>
          <w:tcPr>
            <w:tcW w:w="1875" w:type="pct"/>
            <w:tcBorders>
              <w:top w:val="nil"/>
              <w:left w:val="nil"/>
              <w:bottom w:val="nil"/>
              <w:right w:val="nil"/>
            </w:tcBorders>
            <w:shd w:val="clear" w:color="auto" w:fill="auto"/>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color w:val="000000" w:themeColor="text1"/>
                <w:rtl/>
              </w:rPr>
              <w:t>متوسط نصيب العامل من المستلزمات</w:t>
            </w:r>
          </w:p>
        </w:tc>
        <w:tc>
          <w:tcPr>
            <w:tcW w:w="193" w:type="pct"/>
            <w:tcBorders>
              <w:top w:val="nil"/>
              <w:left w:val="nil"/>
              <w:bottom w:val="nil"/>
              <w:right w:val="nil"/>
            </w:tcBorders>
            <w:shd w:val="clear" w:color="auto" w:fill="auto"/>
            <w:noWrap/>
            <w:hideMark/>
          </w:tcPr>
          <w:p w:rsidR="00501FFC" w:rsidRPr="00CD58D1" w:rsidRDefault="00501FFC" w:rsidP="00191781">
            <w:pPr>
              <w:bidi w:val="0"/>
              <w:rPr>
                <w:rFonts w:asciiTheme="minorBidi" w:hAnsiTheme="minorBidi" w:cstheme="minorBidi"/>
                <w:color w:val="000000" w:themeColor="text1"/>
              </w:rPr>
            </w:pPr>
            <w:r w:rsidRPr="00CD58D1">
              <w:rPr>
                <w:rFonts w:asciiTheme="minorBidi" w:hAnsiTheme="minorBidi" w:cstheme="minorBidi"/>
                <w:color w:val="000000" w:themeColor="text1"/>
              </w:rPr>
              <w:t>=</w:t>
            </w:r>
          </w:p>
        </w:tc>
        <w:tc>
          <w:tcPr>
            <w:tcW w:w="1892" w:type="pct"/>
            <w:tcBorders>
              <w:top w:val="nil"/>
              <w:left w:val="nil"/>
              <w:bottom w:val="nil"/>
              <w:right w:val="nil"/>
            </w:tcBorders>
            <w:shd w:val="clear" w:color="auto" w:fill="auto"/>
            <w:noWrap/>
            <w:hideMark/>
          </w:tcPr>
          <w:p w:rsidR="00501FFC" w:rsidRPr="00CD58D1" w:rsidRDefault="00501FFC" w:rsidP="00191781">
            <w:pPr>
              <w:rPr>
                <w:rFonts w:asciiTheme="minorBidi" w:hAnsiTheme="minorBidi" w:cstheme="minorBidi"/>
                <w:color w:val="000000" w:themeColor="text1"/>
                <w:rtl/>
              </w:rPr>
            </w:pPr>
            <w:r w:rsidRPr="00CD58D1">
              <w:rPr>
                <w:rFonts w:asciiTheme="minorBidi" w:hAnsiTheme="minorBidi" w:cstheme="minorBidi"/>
                <w:color w:val="000000" w:themeColor="text1"/>
                <w:rtl/>
              </w:rPr>
              <w:t>قيمة المستلزمات \ عدد العاملي</w:t>
            </w:r>
            <w:r w:rsidRPr="00CD58D1">
              <w:rPr>
                <w:rFonts w:asciiTheme="minorBidi" w:hAnsiTheme="minorBidi" w:cstheme="minorBidi" w:hint="cs"/>
                <w:color w:val="000000" w:themeColor="text1"/>
                <w:rtl/>
              </w:rPr>
              <w:t>ن</w:t>
            </w:r>
          </w:p>
        </w:tc>
        <w:tc>
          <w:tcPr>
            <w:tcW w:w="425" w:type="pct"/>
            <w:tcBorders>
              <w:top w:val="nil"/>
              <w:left w:val="nil"/>
              <w:bottom w:val="nil"/>
              <w:right w:val="nil"/>
            </w:tcBorders>
            <w:shd w:val="clear" w:color="auto" w:fill="auto"/>
            <w:noWrap/>
            <w:vAlign w:val="center"/>
            <w:hideMark/>
          </w:tcPr>
          <w:p w:rsidR="00501FFC" w:rsidRPr="00CD58D1" w:rsidRDefault="00501FFC" w:rsidP="00191781">
            <w:pPr>
              <w:bidi w:val="0"/>
              <w:rPr>
                <w:rFonts w:asciiTheme="minorBidi" w:hAnsiTheme="minorBidi" w:cstheme="minorBidi"/>
                <w:color w:val="000000" w:themeColor="text1"/>
              </w:rPr>
            </w:pPr>
          </w:p>
        </w:tc>
      </w:tr>
      <w:tr w:rsidR="00501FFC" w:rsidRPr="00CD58D1" w:rsidTr="008A2E9D">
        <w:trPr>
          <w:trHeight w:val="870"/>
        </w:trPr>
        <w:tc>
          <w:tcPr>
            <w:tcW w:w="1875" w:type="pct"/>
            <w:tcBorders>
              <w:top w:val="nil"/>
              <w:left w:val="nil"/>
              <w:bottom w:val="nil"/>
              <w:right w:val="nil"/>
            </w:tcBorders>
            <w:shd w:val="clear" w:color="auto" w:fill="auto"/>
            <w:noWrap/>
            <w:vAlign w:val="center"/>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color w:val="000000" w:themeColor="text1"/>
                <w:rtl/>
              </w:rPr>
              <w:t xml:space="preserve">متوسط الأجرالسنوي للعامل </w:t>
            </w:r>
          </w:p>
        </w:tc>
        <w:tc>
          <w:tcPr>
            <w:tcW w:w="193" w:type="pct"/>
            <w:tcBorders>
              <w:top w:val="nil"/>
              <w:left w:val="nil"/>
              <w:bottom w:val="nil"/>
              <w:right w:val="nil"/>
            </w:tcBorders>
            <w:shd w:val="clear" w:color="auto" w:fill="auto"/>
            <w:noWrap/>
            <w:vAlign w:val="center"/>
            <w:hideMark/>
          </w:tcPr>
          <w:p w:rsidR="00501FFC" w:rsidRPr="00CD58D1" w:rsidRDefault="00501FFC" w:rsidP="00191781">
            <w:pPr>
              <w:bidi w:val="0"/>
              <w:jc w:val="right"/>
              <w:rPr>
                <w:rFonts w:asciiTheme="minorBidi" w:hAnsiTheme="minorBidi" w:cstheme="minorBidi"/>
                <w:color w:val="000000" w:themeColor="text1"/>
              </w:rPr>
            </w:pPr>
            <w:r w:rsidRPr="00CD58D1">
              <w:rPr>
                <w:rFonts w:asciiTheme="minorBidi" w:hAnsiTheme="minorBidi" w:cstheme="minorBidi"/>
                <w:color w:val="000000" w:themeColor="text1"/>
              </w:rPr>
              <w:t>=</w:t>
            </w:r>
          </w:p>
        </w:tc>
        <w:tc>
          <w:tcPr>
            <w:tcW w:w="2317" w:type="pct"/>
            <w:gridSpan w:val="2"/>
            <w:tcBorders>
              <w:top w:val="nil"/>
              <w:left w:val="nil"/>
              <w:bottom w:val="nil"/>
              <w:right w:val="nil"/>
            </w:tcBorders>
            <w:shd w:val="clear" w:color="auto" w:fill="auto"/>
            <w:noWrap/>
            <w:vAlign w:val="center"/>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hint="cs"/>
                <w:color w:val="000000" w:themeColor="text1"/>
                <w:rtl/>
              </w:rPr>
              <w:t>الأجور</w:t>
            </w:r>
            <w:r w:rsidRPr="00CD58D1">
              <w:rPr>
                <w:rFonts w:asciiTheme="minorBidi" w:hAnsiTheme="minorBidi" w:cstheme="minorBidi"/>
                <w:color w:val="000000" w:themeColor="text1"/>
                <w:rtl/>
              </w:rPr>
              <w:t xml:space="preserve"> \ عدد العاملين</w:t>
            </w:r>
          </w:p>
        </w:tc>
      </w:tr>
      <w:tr w:rsidR="00501FFC" w:rsidRPr="00CD58D1" w:rsidTr="008A2E9D">
        <w:trPr>
          <w:trHeight w:val="810"/>
        </w:trPr>
        <w:tc>
          <w:tcPr>
            <w:tcW w:w="1875" w:type="pct"/>
            <w:tcBorders>
              <w:top w:val="nil"/>
              <w:left w:val="nil"/>
              <w:bottom w:val="nil"/>
              <w:right w:val="nil"/>
            </w:tcBorders>
            <w:shd w:val="clear" w:color="auto" w:fill="auto"/>
            <w:noWrap/>
            <w:vAlign w:val="center"/>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color w:val="000000" w:themeColor="text1"/>
                <w:rtl/>
              </w:rPr>
              <w:t xml:space="preserve">درجة التصنيع % </w:t>
            </w:r>
          </w:p>
        </w:tc>
        <w:tc>
          <w:tcPr>
            <w:tcW w:w="193" w:type="pct"/>
            <w:tcBorders>
              <w:top w:val="nil"/>
              <w:left w:val="nil"/>
              <w:bottom w:val="nil"/>
              <w:right w:val="nil"/>
            </w:tcBorders>
            <w:shd w:val="clear" w:color="auto" w:fill="auto"/>
            <w:noWrap/>
            <w:vAlign w:val="center"/>
            <w:hideMark/>
          </w:tcPr>
          <w:p w:rsidR="00501FFC" w:rsidRPr="00CD58D1" w:rsidRDefault="00501FFC" w:rsidP="00191781">
            <w:pPr>
              <w:bidi w:val="0"/>
              <w:jc w:val="right"/>
              <w:rPr>
                <w:rFonts w:asciiTheme="minorBidi" w:hAnsiTheme="minorBidi" w:cstheme="minorBidi"/>
                <w:color w:val="000000" w:themeColor="text1"/>
              </w:rPr>
            </w:pPr>
            <w:r w:rsidRPr="00CD58D1">
              <w:rPr>
                <w:rFonts w:asciiTheme="minorBidi" w:hAnsiTheme="minorBidi" w:cstheme="minorBidi"/>
                <w:color w:val="000000" w:themeColor="text1"/>
              </w:rPr>
              <w:t>=</w:t>
            </w:r>
          </w:p>
        </w:tc>
        <w:tc>
          <w:tcPr>
            <w:tcW w:w="2317" w:type="pct"/>
            <w:gridSpan w:val="2"/>
            <w:tcBorders>
              <w:top w:val="nil"/>
              <w:left w:val="nil"/>
              <w:bottom w:val="nil"/>
              <w:right w:val="nil"/>
            </w:tcBorders>
            <w:shd w:val="clear" w:color="auto" w:fill="auto"/>
            <w:noWrap/>
            <w:vAlign w:val="center"/>
            <w:hideMark/>
          </w:tcPr>
          <w:p w:rsidR="00501FFC" w:rsidRPr="00CD58D1" w:rsidRDefault="00501FFC" w:rsidP="00191781">
            <w:pPr>
              <w:bidi w:val="0"/>
              <w:jc w:val="right"/>
              <w:rPr>
                <w:rFonts w:asciiTheme="minorBidi" w:hAnsiTheme="minorBidi" w:cstheme="minorBidi"/>
                <w:color w:val="000000" w:themeColor="text1"/>
              </w:rPr>
            </w:pPr>
            <w:r w:rsidRPr="00CD58D1">
              <w:rPr>
                <w:rFonts w:asciiTheme="minorBidi" w:hAnsiTheme="minorBidi" w:cstheme="minorBidi"/>
                <w:color w:val="000000" w:themeColor="text1"/>
              </w:rPr>
              <w:t xml:space="preserve">100*( </w:t>
            </w:r>
            <w:r w:rsidRPr="00CD58D1">
              <w:rPr>
                <w:rFonts w:asciiTheme="minorBidi" w:hAnsiTheme="minorBidi" w:cstheme="minorBidi"/>
                <w:color w:val="000000" w:themeColor="text1"/>
                <w:rtl/>
              </w:rPr>
              <w:t>قيمة المستلزمات \ قيمة الانتاج</w:t>
            </w:r>
            <w:r w:rsidRPr="00CD58D1">
              <w:rPr>
                <w:rFonts w:asciiTheme="minorBidi" w:hAnsiTheme="minorBidi" w:cstheme="minorBidi"/>
                <w:color w:val="000000" w:themeColor="text1"/>
              </w:rPr>
              <w:t>)</w:t>
            </w:r>
          </w:p>
        </w:tc>
      </w:tr>
      <w:tr w:rsidR="00501FFC" w:rsidRPr="00CD58D1" w:rsidTr="008A2E9D">
        <w:trPr>
          <w:trHeight w:val="825"/>
        </w:trPr>
        <w:tc>
          <w:tcPr>
            <w:tcW w:w="1875" w:type="pct"/>
            <w:tcBorders>
              <w:top w:val="nil"/>
              <w:left w:val="nil"/>
              <w:bottom w:val="nil"/>
              <w:right w:val="nil"/>
            </w:tcBorders>
            <w:shd w:val="clear" w:color="auto" w:fill="auto"/>
            <w:vAlign w:val="center"/>
            <w:hideMark/>
          </w:tcPr>
          <w:p w:rsidR="00501FFC" w:rsidRPr="00CD58D1" w:rsidRDefault="00501FFC" w:rsidP="00191781">
            <w:pPr>
              <w:rPr>
                <w:rFonts w:asciiTheme="minorBidi" w:hAnsiTheme="minorBidi" w:cstheme="minorBidi"/>
                <w:color w:val="000000" w:themeColor="text1"/>
              </w:rPr>
            </w:pPr>
            <w:r w:rsidRPr="00CD58D1">
              <w:rPr>
                <w:rFonts w:asciiTheme="minorBidi" w:hAnsiTheme="minorBidi" w:cstheme="minorBidi"/>
                <w:color w:val="000000" w:themeColor="text1"/>
                <w:rtl/>
              </w:rPr>
              <w:t>نسبة التغـيّر %</w:t>
            </w:r>
          </w:p>
        </w:tc>
        <w:tc>
          <w:tcPr>
            <w:tcW w:w="193" w:type="pct"/>
            <w:tcBorders>
              <w:top w:val="nil"/>
              <w:left w:val="nil"/>
              <w:bottom w:val="nil"/>
              <w:right w:val="nil"/>
            </w:tcBorders>
            <w:shd w:val="clear" w:color="auto" w:fill="auto"/>
            <w:noWrap/>
            <w:vAlign w:val="center"/>
            <w:hideMark/>
          </w:tcPr>
          <w:p w:rsidR="00501FFC" w:rsidRPr="00CD58D1" w:rsidRDefault="00501FFC" w:rsidP="00191781">
            <w:pPr>
              <w:bidi w:val="0"/>
              <w:jc w:val="right"/>
              <w:rPr>
                <w:rFonts w:asciiTheme="minorBidi" w:hAnsiTheme="minorBidi" w:cstheme="minorBidi"/>
                <w:color w:val="000000" w:themeColor="text1"/>
              </w:rPr>
            </w:pPr>
            <w:r w:rsidRPr="00CD58D1">
              <w:rPr>
                <w:rFonts w:asciiTheme="minorBidi" w:hAnsiTheme="minorBidi" w:cstheme="minorBidi"/>
                <w:color w:val="000000" w:themeColor="text1"/>
              </w:rPr>
              <w:t>=</w:t>
            </w:r>
          </w:p>
        </w:tc>
        <w:tc>
          <w:tcPr>
            <w:tcW w:w="2317" w:type="pct"/>
            <w:gridSpan w:val="2"/>
            <w:tcBorders>
              <w:top w:val="nil"/>
              <w:left w:val="nil"/>
              <w:bottom w:val="nil"/>
              <w:right w:val="nil"/>
            </w:tcBorders>
            <w:shd w:val="clear" w:color="auto" w:fill="auto"/>
            <w:vAlign w:val="center"/>
            <w:hideMark/>
          </w:tcPr>
          <w:p w:rsidR="00501FFC" w:rsidRPr="00CD58D1" w:rsidRDefault="00501FFC" w:rsidP="00191781">
            <w:pPr>
              <w:bidi w:val="0"/>
              <w:jc w:val="right"/>
              <w:rPr>
                <w:rFonts w:asciiTheme="minorBidi" w:hAnsiTheme="minorBidi" w:cstheme="minorBidi"/>
                <w:color w:val="000000" w:themeColor="text1"/>
              </w:rPr>
            </w:pPr>
            <w:r w:rsidRPr="00CD58D1">
              <w:rPr>
                <w:rFonts w:asciiTheme="minorBidi" w:hAnsiTheme="minorBidi" w:cstheme="minorBidi"/>
                <w:color w:val="000000" w:themeColor="text1"/>
              </w:rPr>
              <w:t>100*</w:t>
            </w:r>
            <w:r w:rsidR="00234D31" w:rsidRPr="00CD58D1">
              <w:rPr>
                <w:rFonts w:asciiTheme="minorBidi" w:hAnsiTheme="minorBidi" w:cstheme="minorBidi" w:hint="cs"/>
                <w:color w:val="000000" w:themeColor="text1"/>
                <w:rtl/>
              </w:rPr>
              <w:t>)</w:t>
            </w:r>
            <w:r w:rsidRPr="00CD58D1">
              <w:rPr>
                <w:rFonts w:asciiTheme="minorBidi" w:hAnsiTheme="minorBidi" w:cstheme="minorBidi"/>
                <w:color w:val="000000" w:themeColor="text1"/>
              </w:rPr>
              <w:t xml:space="preserve">1- </w:t>
            </w:r>
            <w:r w:rsidRPr="00CD58D1">
              <w:rPr>
                <w:rFonts w:asciiTheme="minorBidi" w:hAnsiTheme="minorBidi" w:cstheme="minorBidi" w:hint="cs"/>
                <w:color w:val="000000" w:themeColor="text1"/>
                <w:rtl/>
              </w:rPr>
              <w:t>قيمة السن</w:t>
            </w:r>
            <w:r w:rsidRPr="00CD58D1">
              <w:rPr>
                <w:rFonts w:asciiTheme="minorBidi" w:hAnsiTheme="minorBidi" w:cstheme="minorBidi" w:hint="eastAsia"/>
                <w:color w:val="000000" w:themeColor="text1"/>
                <w:rtl/>
              </w:rPr>
              <w:t>ة</w:t>
            </w:r>
            <w:r w:rsidRPr="00CD58D1">
              <w:rPr>
                <w:rFonts w:asciiTheme="minorBidi" w:hAnsiTheme="minorBidi" w:cstheme="minorBidi"/>
                <w:color w:val="000000" w:themeColor="text1"/>
                <w:rtl/>
              </w:rPr>
              <w:t xml:space="preserve"> الحالية \</w:t>
            </w:r>
            <w:r w:rsidRPr="00CD58D1">
              <w:rPr>
                <w:rFonts w:asciiTheme="minorBidi" w:hAnsiTheme="minorBidi" w:cstheme="minorBidi" w:hint="cs"/>
                <w:color w:val="000000" w:themeColor="text1"/>
                <w:rtl/>
              </w:rPr>
              <w:t>قيمة</w:t>
            </w:r>
            <w:r w:rsidRPr="00CD58D1">
              <w:rPr>
                <w:rFonts w:asciiTheme="minorBidi" w:hAnsiTheme="minorBidi" w:cstheme="minorBidi"/>
                <w:color w:val="000000" w:themeColor="text1"/>
                <w:rtl/>
              </w:rPr>
              <w:t xml:space="preserve"> السنة السابقة</w:t>
            </w:r>
            <w:r w:rsidRPr="00CD58D1">
              <w:rPr>
                <w:rFonts w:asciiTheme="minorBidi" w:hAnsiTheme="minorBidi" w:cstheme="minorBidi"/>
                <w:color w:val="000000" w:themeColor="text1"/>
              </w:rPr>
              <w:t>)</w:t>
            </w:r>
          </w:p>
        </w:tc>
      </w:tr>
    </w:tbl>
    <w:p w:rsidR="00501FFC" w:rsidRDefault="00501FFC">
      <w:pPr>
        <w:rPr>
          <w:rtl/>
          <w:lang w:bidi="ar-IQ"/>
        </w:rPr>
      </w:pPr>
    </w:p>
    <w:p w:rsidR="00C42AAA" w:rsidRDefault="00C42AAA">
      <w:pPr>
        <w:rPr>
          <w:rtl/>
          <w:lang w:bidi="ar-IQ"/>
        </w:rPr>
      </w:pPr>
    </w:p>
    <w:p w:rsidR="00067323" w:rsidRPr="00A56CA3" w:rsidRDefault="00067323" w:rsidP="00A56CA3">
      <w:pPr>
        <w:pStyle w:val="ListParagraph"/>
        <w:tabs>
          <w:tab w:val="left" w:pos="0"/>
          <w:tab w:val="left" w:pos="90"/>
          <w:tab w:val="left" w:pos="6705"/>
        </w:tabs>
        <w:ind w:left="90"/>
        <w:jc w:val="both"/>
        <w:rPr>
          <w:b/>
          <w:bCs/>
          <w:sz w:val="28"/>
          <w:szCs w:val="28"/>
          <w:rtl/>
          <w:lang w:bidi="ar-IQ"/>
        </w:rPr>
      </w:pPr>
      <w:r w:rsidRPr="001958E2">
        <w:rPr>
          <w:rFonts w:asciiTheme="minorBidi" w:hAnsiTheme="minorBidi" w:cstheme="minorBidi"/>
          <w:b/>
          <w:bCs/>
          <w:sz w:val="28"/>
          <w:szCs w:val="28"/>
          <w:rtl/>
          <w:lang w:bidi="ar-IQ"/>
        </w:rPr>
        <w:t>5</w:t>
      </w:r>
      <w:r>
        <w:rPr>
          <w:rFonts w:hint="cs"/>
          <w:b/>
          <w:bCs/>
          <w:sz w:val="28"/>
          <w:szCs w:val="28"/>
          <w:rtl/>
          <w:lang w:bidi="ar-IQ"/>
        </w:rPr>
        <w:t xml:space="preserve">.  </w:t>
      </w:r>
      <w:r w:rsidR="008C4EA8" w:rsidRPr="008C4EA8">
        <w:rPr>
          <w:rFonts w:hint="cs"/>
          <w:b/>
          <w:bCs/>
          <w:sz w:val="28"/>
          <w:szCs w:val="28"/>
          <w:rtl/>
          <w:lang w:bidi="ar-IQ"/>
        </w:rPr>
        <w:t xml:space="preserve">التصانيف </w:t>
      </w:r>
      <w:r w:rsidR="008C4EA8">
        <w:rPr>
          <w:rFonts w:hint="cs"/>
          <w:b/>
          <w:bCs/>
          <w:sz w:val="28"/>
          <w:szCs w:val="28"/>
          <w:rtl/>
          <w:lang w:bidi="ar-IQ"/>
        </w:rPr>
        <w:t>:</w:t>
      </w:r>
    </w:p>
    <w:p w:rsidR="00BF451C" w:rsidRPr="00191781" w:rsidRDefault="00067323" w:rsidP="005C138B">
      <w:pPr>
        <w:bidi w:val="0"/>
        <w:jc w:val="right"/>
        <w:rPr>
          <w:rFonts w:asciiTheme="minorBidi" w:hAnsiTheme="minorBidi" w:cstheme="minorBidi"/>
          <w:color w:val="000000" w:themeColor="text1"/>
        </w:rPr>
      </w:pPr>
      <w:r w:rsidRPr="00191781">
        <w:rPr>
          <w:rFonts w:asciiTheme="minorBidi" w:hAnsiTheme="minorBidi" w:cstheme="minorBidi" w:hint="cs"/>
          <w:color w:val="000000" w:themeColor="text1"/>
          <w:rtl/>
        </w:rPr>
        <w:t xml:space="preserve"> </w:t>
      </w:r>
      <w:r w:rsidRPr="00191781">
        <w:rPr>
          <w:rFonts w:asciiTheme="minorBidi" w:hAnsiTheme="minorBidi" w:cstheme="minorBidi"/>
          <w:color w:val="000000" w:themeColor="text1"/>
          <w:rtl/>
        </w:rPr>
        <w:t>تم إعتماد دليل التصنيف الصناعي</w:t>
      </w:r>
      <w:r w:rsidRPr="00191781">
        <w:rPr>
          <w:rFonts w:asciiTheme="minorBidi" w:hAnsiTheme="minorBidi" w:cstheme="minorBidi" w:hint="cs"/>
          <w:color w:val="000000" w:themeColor="text1"/>
          <w:rtl/>
        </w:rPr>
        <w:t xml:space="preserve"> </w:t>
      </w:r>
      <w:r w:rsidRPr="00191781">
        <w:rPr>
          <w:rFonts w:asciiTheme="minorBidi" w:hAnsiTheme="minorBidi" w:cstheme="minorBidi"/>
          <w:color w:val="000000" w:themeColor="text1"/>
          <w:rtl/>
        </w:rPr>
        <w:t>المعياري ال</w:t>
      </w:r>
      <w:r w:rsidR="000F3696" w:rsidRPr="00191781">
        <w:rPr>
          <w:rFonts w:asciiTheme="minorBidi" w:hAnsiTheme="minorBidi" w:cstheme="minorBidi" w:hint="cs"/>
          <w:color w:val="000000" w:themeColor="text1"/>
          <w:rtl/>
        </w:rPr>
        <w:t>دولي</w:t>
      </w:r>
      <w:r w:rsidRPr="00191781">
        <w:rPr>
          <w:rFonts w:asciiTheme="minorBidi" w:hAnsiTheme="minorBidi" w:cstheme="minorBidi"/>
          <w:color w:val="000000" w:themeColor="text1"/>
          <w:rtl/>
        </w:rPr>
        <w:t xml:space="preserve"> </w:t>
      </w:r>
      <w:r w:rsidRPr="00191781">
        <w:rPr>
          <w:rFonts w:asciiTheme="minorBidi" w:hAnsiTheme="minorBidi" w:cstheme="minorBidi" w:hint="cs"/>
          <w:color w:val="000000" w:themeColor="text1"/>
          <w:rtl/>
        </w:rPr>
        <w:t>ل</w:t>
      </w:r>
      <w:r w:rsidRPr="00191781">
        <w:rPr>
          <w:rFonts w:asciiTheme="minorBidi" w:hAnsiTheme="minorBidi" w:cstheme="minorBidi"/>
          <w:color w:val="000000" w:themeColor="text1"/>
          <w:rtl/>
        </w:rPr>
        <w:t>لأنشطة ال</w:t>
      </w:r>
      <w:r w:rsidRPr="00191781">
        <w:rPr>
          <w:rFonts w:asciiTheme="minorBidi" w:hAnsiTheme="minorBidi" w:cstheme="minorBidi" w:hint="cs"/>
          <w:color w:val="000000" w:themeColor="text1"/>
          <w:rtl/>
        </w:rPr>
        <w:t>صناع</w:t>
      </w:r>
      <w:r w:rsidR="00BF451C" w:rsidRPr="00191781">
        <w:rPr>
          <w:rFonts w:asciiTheme="minorBidi" w:hAnsiTheme="minorBidi" w:cstheme="minorBidi"/>
          <w:color w:val="000000" w:themeColor="text1"/>
          <w:rtl/>
        </w:rPr>
        <w:t>ية التنقيح ال</w:t>
      </w:r>
      <w:r w:rsidR="0015384B" w:rsidRPr="00191781">
        <w:rPr>
          <w:rFonts w:asciiTheme="minorBidi" w:hAnsiTheme="minorBidi" w:cstheme="minorBidi" w:hint="cs"/>
          <w:color w:val="000000" w:themeColor="text1"/>
          <w:rtl/>
        </w:rPr>
        <w:t>رابع</w:t>
      </w:r>
      <w:r w:rsidR="000F3696" w:rsidRPr="00191781">
        <w:rPr>
          <w:rFonts w:asciiTheme="minorBidi" w:hAnsiTheme="minorBidi" w:cstheme="minorBidi" w:hint="cs"/>
          <w:color w:val="000000" w:themeColor="text1"/>
          <w:rtl/>
        </w:rPr>
        <w:t xml:space="preserve"> </w:t>
      </w:r>
      <w:r w:rsidR="00BF451C" w:rsidRPr="00191781">
        <w:rPr>
          <w:rFonts w:asciiTheme="minorBidi" w:hAnsiTheme="minorBidi" w:cstheme="minorBidi"/>
          <w:color w:val="000000" w:themeColor="text1"/>
          <w:rtl/>
        </w:rPr>
        <w:t xml:space="preserve"> </w:t>
      </w:r>
      <w:r w:rsidRPr="00191781">
        <w:rPr>
          <w:rFonts w:asciiTheme="minorBidi" w:hAnsiTheme="minorBidi" w:cstheme="minorBidi" w:hint="cs"/>
          <w:color w:val="000000" w:themeColor="text1"/>
          <w:rtl/>
        </w:rPr>
        <w:t>بفروعها الصناعية التالية أدناه :-</w:t>
      </w:r>
      <w:r w:rsidR="000F3696" w:rsidRPr="00191781">
        <w:rPr>
          <w:rFonts w:asciiTheme="minorBidi" w:hAnsiTheme="minorBidi" w:cstheme="minorBidi"/>
          <w:rtl/>
        </w:rPr>
        <w:t xml:space="preserve"> </w:t>
      </w:r>
      <w:r w:rsidR="000F3696" w:rsidRPr="00191781">
        <w:rPr>
          <w:rFonts w:asciiTheme="minorBidi" w:hAnsiTheme="minorBidi" w:cstheme="minorBidi"/>
        </w:rPr>
        <w:t>ISIC4</w:t>
      </w:r>
      <w:r w:rsidR="000F3696" w:rsidRPr="00191781">
        <w:rPr>
          <w:rFonts w:asciiTheme="minorBidi" w:hAnsiTheme="minorBidi" w:cstheme="minorBidi"/>
          <w:rtl/>
        </w:rPr>
        <w:t xml:space="preserve"> </w:t>
      </w:r>
    </w:p>
    <w:p w:rsidR="00067323" w:rsidRPr="00A56CA3" w:rsidRDefault="004966CB" w:rsidP="00BF451C">
      <w:pPr>
        <w:bidi w:val="0"/>
        <w:jc w:val="right"/>
        <w:rPr>
          <w:rFonts w:asciiTheme="minorBidi" w:hAnsiTheme="minorBidi" w:cstheme="minorBidi"/>
          <w:color w:val="000000" w:themeColor="text1"/>
          <w:rtl/>
        </w:rPr>
      </w:pPr>
      <w:r w:rsidRPr="00191781">
        <w:rPr>
          <w:rFonts w:asciiTheme="minorBidi" w:hAnsiTheme="minorBidi" w:cstheme="minorBidi" w:hint="cs"/>
          <w:color w:val="000000" w:themeColor="text1"/>
          <w:rtl/>
        </w:rPr>
        <w:t>01</w:t>
      </w:r>
      <w:r w:rsidRPr="00191781">
        <w:rPr>
          <w:rFonts w:asciiTheme="minorBidi" w:hAnsiTheme="minorBidi" w:cstheme="minorBidi"/>
          <w:color w:val="000000" w:themeColor="text1"/>
          <w:rtl/>
        </w:rPr>
        <w:t xml:space="preserve">. </w:t>
      </w:r>
      <w:r w:rsidR="00067323" w:rsidRPr="00191781">
        <w:rPr>
          <w:rFonts w:asciiTheme="minorBidi" w:hAnsiTheme="minorBidi" w:cstheme="minorBidi"/>
          <w:color w:val="000000" w:themeColor="text1"/>
          <w:rtl/>
        </w:rPr>
        <w:t>التعدي</w:t>
      </w:r>
      <w:r w:rsidR="00067323" w:rsidRPr="00A56CA3">
        <w:rPr>
          <w:rFonts w:asciiTheme="minorBidi" w:hAnsiTheme="minorBidi" w:cstheme="minorBidi"/>
          <w:color w:val="000000" w:themeColor="text1"/>
          <w:rtl/>
        </w:rPr>
        <w:t>ن والمقالع</w:t>
      </w:r>
      <w:r w:rsidR="00C04BF5" w:rsidRPr="00A56CA3">
        <w:rPr>
          <w:rFonts w:asciiTheme="minorBidi" w:hAnsiTheme="minorBidi" w:cstheme="minorBidi"/>
          <w:color w:val="000000" w:themeColor="text1"/>
          <w:rtl/>
        </w:rPr>
        <w:t xml:space="preserve">    </w:t>
      </w:r>
      <w:r w:rsidR="00BF451C" w:rsidRPr="00A56CA3">
        <w:rPr>
          <w:rFonts w:asciiTheme="minorBidi" w:hAnsiTheme="minorBidi" w:cstheme="minorBidi"/>
          <w:color w:val="000000" w:themeColor="text1"/>
          <w:rtl/>
        </w:rPr>
        <w:t>08</w:t>
      </w:r>
    </w:p>
    <w:p w:rsidR="005C138B" w:rsidRPr="00A56CA3" w:rsidRDefault="005C138B" w:rsidP="005C138B">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02. صناعة المنتجات الغذائية   10</w:t>
      </w:r>
    </w:p>
    <w:p w:rsidR="00067323" w:rsidRPr="00A56CA3" w:rsidRDefault="006245B3" w:rsidP="006245B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03.صناعة المشروبات 11</w:t>
      </w:r>
    </w:p>
    <w:p w:rsidR="006245B3" w:rsidRPr="00A56CA3" w:rsidRDefault="004966CB" w:rsidP="006245B3">
      <w:pPr>
        <w:bidi w:val="0"/>
        <w:jc w:val="right"/>
        <w:rPr>
          <w:rFonts w:asciiTheme="minorBidi" w:hAnsiTheme="minorBidi" w:cstheme="minorBidi"/>
          <w:color w:val="000000" w:themeColor="text1"/>
          <w:rtl/>
        </w:rPr>
      </w:pPr>
      <w:r w:rsidRPr="00A56CA3">
        <w:rPr>
          <w:rFonts w:asciiTheme="minorBidi" w:hAnsiTheme="minorBidi" w:cstheme="minorBidi"/>
          <w:color w:val="000000" w:themeColor="text1"/>
          <w:rtl/>
        </w:rPr>
        <w:t>0</w:t>
      </w:r>
      <w:r w:rsidR="005C138B" w:rsidRPr="00A56CA3">
        <w:rPr>
          <w:rFonts w:asciiTheme="minorBidi" w:hAnsiTheme="minorBidi" w:cstheme="minorBidi"/>
          <w:color w:val="000000" w:themeColor="text1"/>
          <w:rtl/>
        </w:rPr>
        <w:t>4</w:t>
      </w:r>
      <w:r w:rsidRPr="00A56CA3">
        <w:rPr>
          <w:rFonts w:asciiTheme="minorBidi" w:hAnsiTheme="minorBidi" w:cstheme="minorBidi"/>
          <w:color w:val="000000" w:themeColor="text1"/>
          <w:rtl/>
        </w:rPr>
        <w:t>.</w:t>
      </w:r>
      <w:r w:rsidR="006245B3" w:rsidRPr="00A56CA3">
        <w:rPr>
          <w:rFonts w:asciiTheme="minorBidi" w:hAnsiTheme="minorBidi" w:cstheme="minorBidi"/>
          <w:color w:val="000000" w:themeColor="text1"/>
          <w:rtl/>
        </w:rPr>
        <w:t>صناعة منتجات التبغ 12</w:t>
      </w:r>
    </w:p>
    <w:p w:rsidR="00067323" w:rsidRPr="00A56CA3" w:rsidRDefault="006245B3" w:rsidP="006245B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05.</w:t>
      </w:r>
      <w:r w:rsidR="004966CB" w:rsidRPr="00A56CA3">
        <w:rPr>
          <w:rFonts w:asciiTheme="minorBidi" w:hAnsiTheme="minorBidi" w:cstheme="minorBidi"/>
          <w:color w:val="000000" w:themeColor="text1"/>
          <w:rtl/>
        </w:rPr>
        <w:t xml:space="preserve"> </w:t>
      </w:r>
      <w:r w:rsidR="00067323" w:rsidRPr="00A56CA3">
        <w:rPr>
          <w:rFonts w:asciiTheme="minorBidi" w:hAnsiTheme="minorBidi" w:cstheme="minorBidi"/>
          <w:color w:val="000000" w:themeColor="text1"/>
          <w:rtl/>
        </w:rPr>
        <w:t xml:space="preserve">صناعة المنسوجات </w:t>
      </w:r>
      <w:r w:rsidR="00C04BF5" w:rsidRPr="00A56CA3">
        <w:rPr>
          <w:rFonts w:asciiTheme="minorBidi" w:hAnsiTheme="minorBidi" w:cstheme="minorBidi"/>
          <w:color w:val="000000" w:themeColor="text1"/>
          <w:rtl/>
        </w:rPr>
        <w:t xml:space="preserve"> </w:t>
      </w:r>
      <w:r w:rsidR="00BF451C" w:rsidRPr="00A56CA3">
        <w:rPr>
          <w:rFonts w:asciiTheme="minorBidi" w:hAnsiTheme="minorBidi" w:cstheme="minorBidi"/>
          <w:color w:val="000000" w:themeColor="text1"/>
          <w:rtl/>
        </w:rPr>
        <w:t>13</w:t>
      </w:r>
    </w:p>
    <w:p w:rsidR="00067323" w:rsidRPr="00A56CA3" w:rsidRDefault="004966CB" w:rsidP="006245B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0</w:t>
      </w:r>
      <w:r w:rsidR="006245B3" w:rsidRPr="00A56CA3">
        <w:rPr>
          <w:rFonts w:asciiTheme="minorBidi" w:hAnsiTheme="minorBidi" w:cstheme="minorBidi"/>
          <w:color w:val="000000" w:themeColor="text1"/>
          <w:rtl/>
        </w:rPr>
        <w:t>6</w:t>
      </w:r>
      <w:r w:rsidRPr="00A56CA3">
        <w:rPr>
          <w:rFonts w:asciiTheme="minorBidi" w:hAnsiTheme="minorBidi" w:cstheme="minorBidi"/>
          <w:color w:val="000000" w:themeColor="text1"/>
          <w:rtl/>
        </w:rPr>
        <w:t xml:space="preserve">. </w:t>
      </w:r>
      <w:r w:rsidR="00067323" w:rsidRPr="00A56CA3">
        <w:rPr>
          <w:rFonts w:asciiTheme="minorBidi" w:hAnsiTheme="minorBidi" w:cstheme="minorBidi"/>
          <w:color w:val="000000" w:themeColor="text1"/>
          <w:rtl/>
        </w:rPr>
        <w:t>صناعة الملابس</w:t>
      </w:r>
      <w:r w:rsidR="006245B3" w:rsidRPr="00A56CA3">
        <w:rPr>
          <w:rFonts w:asciiTheme="minorBidi" w:hAnsiTheme="minorBidi" w:cstheme="minorBidi"/>
          <w:color w:val="000000" w:themeColor="text1"/>
          <w:rtl/>
        </w:rPr>
        <w:t xml:space="preserve"> الجاهزة</w:t>
      </w:r>
      <w:r w:rsidR="00C04BF5" w:rsidRPr="00A56CA3">
        <w:rPr>
          <w:rFonts w:asciiTheme="minorBidi" w:hAnsiTheme="minorBidi" w:cstheme="minorBidi"/>
          <w:color w:val="000000" w:themeColor="text1"/>
          <w:rtl/>
        </w:rPr>
        <w:t xml:space="preserve">  </w:t>
      </w:r>
      <w:r w:rsidR="00BF451C" w:rsidRPr="00A56CA3">
        <w:rPr>
          <w:rFonts w:asciiTheme="minorBidi" w:hAnsiTheme="minorBidi" w:cstheme="minorBidi"/>
          <w:color w:val="000000" w:themeColor="text1"/>
          <w:rtl/>
        </w:rPr>
        <w:t>14</w:t>
      </w:r>
    </w:p>
    <w:p w:rsidR="00067323" w:rsidRPr="00A56CA3" w:rsidRDefault="004966CB" w:rsidP="006245B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0</w:t>
      </w:r>
      <w:r w:rsidR="006245B3" w:rsidRPr="00A56CA3">
        <w:rPr>
          <w:rFonts w:asciiTheme="minorBidi" w:hAnsiTheme="minorBidi" w:cstheme="minorBidi"/>
          <w:color w:val="000000" w:themeColor="text1"/>
          <w:rtl/>
        </w:rPr>
        <w:t>7</w:t>
      </w:r>
      <w:r w:rsidRPr="00A56CA3">
        <w:rPr>
          <w:rFonts w:asciiTheme="minorBidi" w:hAnsiTheme="minorBidi" w:cstheme="minorBidi"/>
          <w:color w:val="000000" w:themeColor="text1"/>
          <w:rtl/>
        </w:rPr>
        <w:t xml:space="preserve">. </w:t>
      </w:r>
      <w:r w:rsidR="006245B3" w:rsidRPr="00A56CA3">
        <w:rPr>
          <w:rFonts w:asciiTheme="minorBidi" w:hAnsiTheme="minorBidi" w:cstheme="minorBidi"/>
          <w:color w:val="000000" w:themeColor="text1"/>
          <w:rtl/>
        </w:rPr>
        <w:t xml:space="preserve">صناعة الجلد ومنتجاته </w:t>
      </w:r>
      <w:r w:rsidR="00BF451C" w:rsidRPr="00A56CA3">
        <w:rPr>
          <w:rFonts w:asciiTheme="minorBidi" w:hAnsiTheme="minorBidi" w:cstheme="minorBidi"/>
          <w:color w:val="000000" w:themeColor="text1"/>
          <w:rtl/>
        </w:rPr>
        <w:t>15</w:t>
      </w:r>
    </w:p>
    <w:p w:rsidR="00067323" w:rsidRPr="00A56CA3" w:rsidRDefault="004966CB" w:rsidP="006245B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0</w:t>
      </w:r>
      <w:r w:rsidR="006245B3" w:rsidRPr="00A56CA3">
        <w:rPr>
          <w:rFonts w:asciiTheme="minorBidi" w:hAnsiTheme="minorBidi" w:cstheme="minorBidi"/>
          <w:color w:val="000000" w:themeColor="text1"/>
          <w:rtl/>
        </w:rPr>
        <w:t>8</w:t>
      </w:r>
      <w:r w:rsidRPr="00A56CA3">
        <w:rPr>
          <w:rFonts w:asciiTheme="minorBidi" w:hAnsiTheme="minorBidi" w:cstheme="minorBidi"/>
          <w:color w:val="000000" w:themeColor="text1"/>
          <w:rtl/>
        </w:rPr>
        <w:t xml:space="preserve">. </w:t>
      </w:r>
      <w:r w:rsidR="00067323" w:rsidRPr="00A56CA3">
        <w:rPr>
          <w:rFonts w:asciiTheme="minorBidi" w:hAnsiTheme="minorBidi" w:cstheme="minorBidi"/>
          <w:color w:val="000000" w:themeColor="text1"/>
          <w:rtl/>
        </w:rPr>
        <w:t>صناعة الخشب و</w:t>
      </w:r>
      <w:r w:rsidR="006245B3" w:rsidRPr="00A56CA3">
        <w:rPr>
          <w:rFonts w:asciiTheme="minorBidi" w:hAnsiTheme="minorBidi" w:cstheme="minorBidi"/>
          <w:color w:val="000000" w:themeColor="text1"/>
          <w:rtl/>
        </w:rPr>
        <w:t xml:space="preserve">منتجاته </w:t>
      </w:r>
      <w:r w:rsidR="00067323" w:rsidRPr="00A56CA3">
        <w:rPr>
          <w:rFonts w:asciiTheme="minorBidi" w:hAnsiTheme="minorBidi" w:cstheme="minorBidi"/>
          <w:color w:val="000000" w:themeColor="text1"/>
          <w:rtl/>
        </w:rPr>
        <w:t>والفلين</w:t>
      </w:r>
      <w:r w:rsidR="00C04BF5" w:rsidRPr="00A56CA3">
        <w:rPr>
          <w:rFonts w:asciiTheme="minorBidi" w:hAnsiTheme="minorBidi" w:cstheme="minorBidi"/>
          <w:color w:val="000000" w:themeColor="text1"/>
          <w:rtl/>
        </w:rPr>
        <w:t xml:space="preserve"> </w:t>
      </w:r>
      <w:r w:rsidR="00BF451C" w:rsidRPr="00A56CA3">
        <w:rPr>
          <w:rFonts w:asciiTheme="minorBidi" w:hAnsiTheme="minorBidi" w:cstheme="minorBidi"/>
          <w:color w:val="000000" w:themeColor="text1"/>
          <w:rtl/>
        </w:rPr>
        <w:t xml:space="preserve">عدا الاثاث </w:t>
      </w:r>
      <w:r w:rsidR="00C04BF5" w:rsidRPr="00A56CA3">
        <w:rPr>
          <w:rFonts w:asciiTheme="minorBidi" w:hAnsiTheme="minorBidi" w:cstheme="minorBidi"/>
          <w:color w:val="000000" w:themeColor="text1"/>
          <w:rtl/>
        </w:rPr>
        <w:t xml:space="preserve"> </w:t>
      </w:r>
      <w:r w:rsidR="00BF451C" w:rsidRPr="00A56CA3">
        <w:rPr>
          <w:rFonts w:asciiTheme="minorBidi" w:hAnsiTheme="minorBidi" w:cstheme="minorBidi"/>
          <w:color w:val="000000" w:themeColor="text1"/>
          <w:rtl/>
        </w:rPr>
        <w:t>16</w:t>
      </w:r>
    </w:p>
    <w:p w:rsidR="00067323" w:rsidRPr="00A56CA3" w:rsidRDefault="006245B3" w:rsidP="006245B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09</w:t>
      </w:r>
      <w:r w:rsidR="004966CB" w:rsidRPr="00A56CA3">
        <w:rPr>
          <w:rFonts w:asciiTheme="minorBidi" w:hAnsiTheme="minorBidi" w:cstheme="minorBidi"/>
          <w:color w:val="000000" w:themeColor="text1"/>
          <w:rtl/>
        </w:rPr>
        <w:t xml:space="preserve">. </w:t>
      </w:r>
      <w:r w:rsidR="00067323" w:rsidRPr="00A56CA3">
        <w:rPr>
          <w:rFonts w:asciiTheme="minorBidi" w:hAnsiTheme="minorBidi" w:cstheme="minorBidi"/>
          <w:color w:val="000000" w:themeColor="text1"/>
          <w:rtl/>
        </w:rPr>
        <w:t xml:space="preserve">صناعة الورق </w:t>
      </w:r>
      <w:r w:rsidRPr="00A56CA3">
        <w:rPr>
          <w:rFonts w:asciiTheme="minorBidi" w:hAnsiTheme="minorBidi" w:cstheme="minorBidi"/>
          <w:color w:val="000000" w:themeColor="text1"/>
          <w:rtl/>
        </w:rPr>
        <w:t>ومنتجاته 17</w:t>
      </w:r>
    </w:p>
    <w:p w:rsidR="00067323" w:rsidRPr="00A56CA3" w:rsidRDefault="006245B3" w:rsidP="006245B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10</w:t>
      </w:r>
      <w:r w:rsidR="004966CB" w:rsidRPr="00A56CA3">
        <w:rPr>
          <w:rFonts w:asciiTheme="minorBidi" w:hAnsiTheme="minorBidi" w:cstheme="minorBidi"/>
          <w:color w:val="000000" w:themeColor="text1"/>
          <w:rtl/>
        </w:rPr>
        <w:t xml:space="preserve">. </w:t>
      </w:r>
      <w:r w:rsidR="00067323" w:rsidRPr="00A56CA3">
        <w:rPr>
          <w:rFonts w:asciiTheme="minorBidi" w:hAnsiTheme="minorBidi" w:cstheme="minorBidi"/>
          <w:color w:val="000000" w:themeColor="text1"/>
          <w:rtl/>
        </w:rPr>
        <w:t>الطباعة وإستنساخ وسائط الاعلام</w:t>
      </w:r>
      <w:r w:rsidR="00C04BF5" w:rsidRPr="00A56CA3">
        <w:rPr>
          <w:rFonts w:asciiTheme="minorBidi" w:hAnsiTheme="minorBidi" w:cstheme="minorBidi"/>
          <w:color w:val="000000" w:themeColor="text1"/>
          <w:rtl/>
        </w:rPr>
        <w:t xml:space="preserve">   </w:t>
      </w:r>
      <w:r w:rsidRPr="00A56CA3">
        <w:rPr>
          <w:rFonts w:asciiTheme="minorBidi" w:hAnsiTheme="minorBidi" w:cstheme="minorBidi"/>
          <w:color w:val="000000" w:themeColor="text1"/>
          <w:rtl/>
        </w:rPr>
        <w:t>18</w:t>
      </w:r>
    </w:p>
    <w:p w:rsidR="00C04BF5" w:rsidRPr="00A56CA3" w:rsidRDefault="005C138B" w:rsidP="006245B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1</w:t>
      </w:r>
      <w:r w:rsidR="006245B3" w:rsidRPr="00A56CA3">
        <w:rPr>
          <w:rFonts w:asciiTheme="minorBidi" w:hAnsiTheme="minorBidi" w:cstheme="minorBidi"/>
          <w:color w:val="000000" w:themeColor="text1"/>
          <w:rtl/>
        </w:rPr>
        <w:t>1</w:t>
      </w:r>
      <w:r w:rsidR="004966CB" w:rsidRPr="00A56CA3">
        <w:rPr>
          <w:rFonts w:asciiTheme="minorBidi" w:hAnsiTheme="minorBidi" w:cstheme="minorBidi"/>
          <w:color w:val="000000" w:themeColor="text1"/>
          <w:rtl/>
        </w:rPr>
        <w:t xml:space="preserve">. </w:t>
      </w:r>
      <w:r w:rsidR="00C04BF5" w:rsidRPr="00A56CA3">
        <w:rPr>
          <w:rFonts w:asciiTheme="minorBidi" w:hAnsiTheme="minorBidi" w:cstheme="minorBidi"/>
          <w:color w:val="000000" w:themeColor="text1"/>
          <w:rtl/>
        </w:rPr>
        <w:t>صناعة فحم الكوك والمنتجات النفطية المكررة</w:t>
      </w:r>
      <w:r w:rsidR="00F65BFF" w:rsidRPr="00A56CA3">
        <w:rPr>
          <w:rFonts w:asciiTheme="minorBidi" w:hAnsiTheme="minorBidi" w:cstheme="minorBidi"/>
          <w:color w:val="000000" w:themeColor="text1"/>
          <w:rtl/>
        </w:rPr>
        <w:t xml:space="preserve"> </w:t>
      </w:r>
      <w:r w:rsidR="006245B3" w:rsidRPr="00A56CA3">
        <w:rPr>
          <w:rFonts w:asciiTheme="minorBidi" w:hAnsiTheme="minorBidi" w:cstheme="minorBidi"/>
          <w:color w:val="000000" w:themeColor="text1"/>
          <w:rtl/>
        </w:rPr>
        <w:t>19</w:t>
      </w:r>
    </w:p>
    <w:p w:rsidR="00067323" w:rsidRPr="00A56CA3" w:rsidRDefault="005C138B" w:rsidP="006245B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1</w:t>
      </w:r>
      <w:r w:rsidR="006245B3" w:rsidRPr="00A56CA3">
        <w:rPr>
          <w:rFonts w:asciiTheme="minorBidi" w:hAnsiTheme="minorBidi" w:cstheme="minorBidi"/>
          <w:color w:val="000000" w:themeColor="text1"/>
          <w:rtl/>
        </w:rPr>
        <w:t>2</w:t>
      </w:r>
      <w:r w:rsidR="004966CB" w:rsidRPr="00A56CA3">
        <w:rPr>
          <w:rFonts w:asciiTheme="minorBidi" w:hAnsiTheme="minorBidi" w:cstheme="minorBidi"/>
          <w:color w:val="000000" w:themeColor="text1"/>
          <w:rtl/>
        </w:rPr>
        <w:t xml:space="preserve">. </w:t>
      </w:r>
      <w:r w:rsidR="00067323" w:rsidRPr="00A56CA3">
        <w:rPr>
          <w:rFonts w:asciiTheme="minorBidi" w:hAnsiTheme="minorBidi" w:cstheme="minorBidi"/>
          <w:color w:val="000000" w:themeColor="text1"/>
          <w:rtl/>
        </w:rPr>
        <w:t>صناعة المواد والمنتجات الكيم</w:t>
      </w:r>
      <w:r w:rsidR="006245B3" w:rsidRPr="00A56CA3">
        <w:rPr>
          <w:rFonts w:asciiTheme="minorBidi" w:hAnsiTheme="minorBidi" w:cstheme="minorBidi"/>
          <w:color w:val="000000" w:themeColor="text1"/>
          <w:rtl/>
        </w:rPr>
        <w:t>يائية</w:t>
      </w:r>
      <w:r w:rsidR="00C04BF5" w:rsidRPr="00A56CA3">
        <w:rPr>
          <w:rFonts w:asciiTheme="minorBidi" w:hAnsiTheme="minorBidi" w:cstheme="minorBidi"/>
          <w:color w:val="000000" w:themeColor="text1"/>
          <w:rtl/>
        </w:rPr>
        <w:t xml:space="preserve">  </w:t>
      </w:r>
      <w:r w:rsidR="006245B3" w:rsidRPr="00A56CA3">
        <w:rPr>
          <w:rFonts w:asciiTheme="minorBidi" w:hAnsiTheme="minorBidi" w:cstheme="minorBidi"/>
          <w:color w:val="000000" w:themeColor="text1"/>
          <w:rtl/>
        </w:rPr>
        <w:t>20</w:t>
      </w:r>
    </w:p>
    <w:p w:rsidR="006245B3" w:rsidRPr="00A56CA3" w:rsidRDefault="005C138B" w:rsidP="006245B3">
      <w:pPr>
        <w:bidi w:val="0"/>
        <w:jc w:val="right"/>
        <w:rPr>
          <w:rFonts w:asciiTheme="minorBidi" w:hAnsiTheme="minorBidi" w:cstheme="minorBidi"/>
          <w:color w:val="000000" w:themeColor="text1"/>
          <w:rtl/>
        </w:rPr>
      </w:pPr>
      <w:r w:rsidRPr="00A56CA3">
        <w:rPr>
          <w:rFonts w:asciiTheme="minorBidi" w:hAnsiTheme="minorBidi" w:cstheme="minorBidi"/>
          <w:color w:val="000000" w:themeColor="text1"/>
          <w:rtl/>
        </w:rPr>
        <w:t>1</w:t>
      </w:r>
      <w:r w:rsidR="006245B3" w:rsidRPr="00A56CA3">
        <w:rPr>
          <w:rFonts w:asciiTheme="minorBidi" w:hAnsiTheme="minorBidi" w:cstheme="minorBidi"/>
          <w:color w:val="000000" w:themeColor="text1"/>
          <w:rtl/>
        </w:rPr>
        <w:t>3</w:t>
      </w:r>
      <w:r w:rsidR="004966CB" w:rsidRPr="00A56CA3">
        <w:rPr>
          <w:rFonts w:asciiTheme="minorBidi" w:hAnsiTheme="minorBidi" w:cstheme="minorBidi"/>
          <w:color w:val="000000" w:themeColor="text1"/>
          <w:rtl/>
        </w:rPr>
        <w:t>.</w:t>
      </w:r>
      <w:r w:rsidR="006245B3" w:rsidRPr="00A56CA3">
        <w:rPr>
          <w:rFonts w:asciiTheme="minorBidi" w:hAnsiTheme="minorBidi" w:cstheme="minorBidi"/>
          <w:color w:val="000000" w:themeColor="text1"/>
          <w:rtl/>
        </w:rPr>
        <w:t xml:space="preserve">صناعة المستحضرات الصيدلانية والكيميائية والدوائية ومنتجات النباتات الطبية </w:t>
      </w:r>
    </w:p>
    <w:p w:rsidR="00067323" w:rsidRPr="00A56CA3" w:rsidRDefault="006245B3" w:rsidP="006245B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14.</w:t>
      </w:r>
      <w:r w:rsidR="004966CB" w:rsidRPr="00A56CA3">
        <w:rPr>
          <w:rFonts w:asciiTheme="minorBidi" w:hAnsiTheme="minorBidi" w:cstheme="minorBidi"/>
          <w:color w:val="000000" w:themeColor="text1"/>
          <w:rtl/>
        </w:rPr>
        <w:t xml:space="preserve"> </w:t>
      </w:r>
      <w:r w:rsidR="00067323" w:rsidRPr="00A56CA3">
        <w:rPr>
          <w:rFonts w:asciiTheme="minorBidi" w:hAnsiTheme="minorBidi" w:cstheme="minorBidi"/>
          <w:color w:val="000000" w:themeColor="text1"/>
          <w:rtl/>
        </w:rPr>
        <w:t>صناعة منتجات المطاط واللدائن</w:t>
      </w:r>
      <w:r w:rsidR="00F65BFF" w:rsidRPr="00A56CA3">
        <w:rPr>
          <w:rFonts w:asciiTheme="minorBidi" w:hAnsiTheme="minorBidi" w:cstheme="minorBidi"/>
          <w:color w:val="000000" w:themeColor="text1"/>
          <w:rtl/>
        </w:rPr>
        <w:t xml:space="preserve">   </w:t>
      </w:r>
      <w:r w:rsidRPr="00A56CA3">
        <w:rPr>
          <w:rFonts w:asciiTheme="minorBidi" w:hAnsiTheme="minorBidi" w:cstheme="minorBidi"/>
          <w:color w:val="000000" w:themeColor="text1"/>
          <w:rtl/>
        </w:rPr>
        <w:t>22</w:t>
      </w:r>
    </w:p>
    <w:p w:rsidR="00067323" w:rsidRPr="00A56CA3" w:rsidRDefault="005C138B" w:rsidP="006245B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1</w:t>
      </w:r>
      <w:r w:rsidR="006245B3" w:rsidRPr="00A56CA3">
        <w:rPr>
          <w:rFonts w:asciiTheme="minorBidi" w:hAnsiTheme="minorBidi" w:cstheme="minorBidi"/>
          <w:color w:val="000000" w:themeColor="text1"/>
          <w:rtl/>
        </w:rPr>
        <w:t>5</w:t>
      </w:r>
      <w:r w:rsidR="004966CB" w:rsidRPr="00A56CA3">
        <w:rPr>
          <w:rFonts w:asciiTheme="minorBidi" w:hAnsiTheme="minorBidi" w:cstheme="minorBidi"/>
          <w:color w:val="000000" w:themeColor="text1"/>
          <w:rtl/>
        </w:rPr>
        <w:t xml:space="preserve">. </w:t>
      </w:r>
      <w:r w:rsidR="00067323" w:rsidRPr="00A56CA3">
        <w:rPr>
          <w:rFonts w:asciiTheme="minorBidi" w:hAnsiTheme="minorBidi" w:cstheme="minorBidi"/>
          <w:color w:val="000000" w:themeColor="text1"/>
          <w:rtl/>
        </w:rPr>
        <w:t>صناعة منتجات المعادن اللافلزية</w:t>
      </w:r>
      <w:r w:rsidR="00F65BFF" w:rsidRPr="00A56CA3">
        <w:rPr>
          <w:rFonts w:asciiTheme="minorBidi" w:hAnsiTheme="minorBidi" w:cstheme="minorBidi"/>
          <w:color w:val="000000" w:themeColor="text1"/>
          <w:rtl/>
        </w:rPr>
        <w:t xml:space="preserve"> </w:t>
      </w:r>
      <w:r w:rsidR="006245B3" w:rsidRPr="00A56CA3">
        <w:rPr>
          <w:rFonts w:asciiTheme="minorBidi" w:hAnsiTheme="minorBidi" w:cstheme="minorBidi"/>
          <w:color w:val="000000" w:themeColor="text1"/>
          <w:rtl/>
        </w:rPr>
        <w:t>الاخرى</w:t>
      </w:r>
      <w:r w:rsidR="00F65BFF" w:rsidRPr="00A56CA3">
        <w:rPr>
          <w:rFonts w:asciiTheme="minorBidi" w:hAnsiTheme="minorBidi" w:cstheme="minorBidi"/>
          <w:color w:val="000000" w:themeColor="text1"/>
          <w:rtl/>
        </w:rPr>
        <w:t xml:space="preserve">  </w:t>
      </w:r>
      <w:r w:rsidR="006245B3" w:rsidRPr="00A56CA3">
        <w:rPr>
          <w:rFonts w:asciiTheme="minorBidi" w:hAnsiTheme="minorBidi" w:cstheme="minorBidi"/>
          <w:color w:val="000000" w:themeColor="text1"/>
          <w:rtl/>
        </w:rPr>
        <w:t>23</w:t>
      </w:r>
    </w:p>
    <w:p w:rsidR="00067323" w:rsidRPr="00A56CA3" w:rsidRDefault="005C138B" w:rsidP="006245B3">
      <w:pPr>
        <w:bidi w:val="0"/>
        <w:jc w:val="right"/>
        <w:rPr>
          <w:rFonts w:asciiTheme="minorBidi" w:hAnsiTheme="minorBidi" w:cstheme="minorBidi"/>
          <w:lang w:bidi="ar-IQ"/>
        </w:rPr>
      </w:pPr>
      <w:r w:rsidRPr="00A56CA3">
        <w:rPr>
          <w:rFonts w:asciiTheme="minorBidi" w:hAnsiTheme="minorBidi" w:cstheme="minorBidi"/>
          <w:color w:val="000000" w:themeColor="text1"/>
          <w:rtl/>
        </w:rPr>
        <w:t>1</w:t>
      </w:r>
      <w:r w:rsidR="006245B3" w:rsidRPr="00A56CA3">
        <w:rPr>
          <w:rFonts w:asciiTheme="minorBidi" w:hAnsiTheme="minorBidi" w:cstheme="minorBidi"/>
          <w:color w:val="000000" w:themeColor="text1"/>
          <w:rtl/>
        </w:rPr>
        <w:t>6</w:t>
      </w:r>
      <w:r w:rsidR="004966CB" w:rsidRPr="00A56CA3">
        <w:rPr>
          <w:rFonts w:asciiTheme="minorBidi" w:hAnsiTheme="minorBidi" w:cstheme="minorBidi"/>
          <w:color w:val="000000" w:themeColor="text1"/>
          <w:rtl/>
        </w:rPr>
        <w:t xml:space="preserve">. </w:t>
      </w:r>
      <w:r w:rsidR="00067323" w:rsidRPr="00A56CA3">
        <w:rPr>
          <w:rFonts w:asciiTheme="minorBidi" w:hAnsiTheme="minorBidi" w:cstheme="minorBidi"/>
          <w:color w:val="000000" w:themeColor="text1"/>
          <w:rtl/>
        </w:rPr>
        <w:t xml:space="preserve">صناعة </w:t>
      </w:r>
      <w:r w:rsidR="00A960A8" w:rsidRPr="00A56CA3">
        <w:rPr>
          <w:rFonts w:asciiTheme="minorBidi" w:hAnsiTheme="minorBidi" w:cstheme="minorBidi"/>
          <w:color w:val="000000" w:themeColor="text1"/>
          <w:rtl/>
        </w:rPr>
        <w:t>الفلزات القاعدية</w:t>
      </w:r>
      <w:r w:rsidR="00A960A8" w:rsidRPr="00A56CA3">
        <w:rPr>
          <w:rFonts w:asciiTheme="minorBidi" w:hAnsiTheme="minorBidi" w:cstheme="minorBidi"/>
          <w:rtl/>
          <w:lang w:bidi="ar-IQ"/>
        </w:rPr>
        <w:t xml:space="preserve"> </w:t>
      </w:r>
      <w:r w:rsidR="00F65BFF" w:rsidRPr="00A56CA3">
        <w:rPr>
          <w:rFonts w:asciiTheme="minorBidi" w:hAnsiTheme="minorBidi" w:cstheme="minorBidi"/>
          <w:color w:val="000000" w:themeColor="text1"/>
          <w:rtl/>
        </w:rPr>
        <w:t xml:space="preserve">  </w:t>
      </w:r>
      <w:r w:rsidR="006245B3" w:rsidRPr="00A56CA3">
        <w:rPr>
          <w:rFonts w:asciiTheme="minorBidi" w:hAnsiTheme="minorBidi" w:cstheme="minorBidi"/>
          <w:color w:val="000000" w:themeColor="text1"/>
          <w:rtl/>
        </w:rPr>
        <w:t>24</w:t>
      </w:r>
    </w:p>
    <w:p w:rsidR="00067323" w:rsidRPr="00A56CA3" w:rsidRDefault="004966CB" w:rsidP="00A56CA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 xml:space="preserve">14. </w:t>
      </w:r>
      <w:r w:rsidR="00067323" w:rsidRPr="00A56CA3">
        <w:rPr>
          <w:rFonts w:asciiTheme="minorBidi" w:hAnsiTheme="minorBidi" w:cstheme="minorBidi"/>
          <w:color w:val="000000" w:themeColor="text1"/>
          <w:rtl/>
        </w:rPr>
        <w:t xml:space="preserve">صناعة منتجات المعادن المركبة </w:t>
      </w:r>
      <w:r w:rsidR="00A56CA3" w:rsidRPr="00A56CA3">
        <w:rPr>
          <w:rFonts w:asciiTheme="minorBidi" w:hAnsiTheme="minorBidi" w:cstheme="minorBidi"/>
          <w:color w:val="000000" w:themeColor="text1"/>
          <w:rtl/>
        </w:rPr>
        <w:t>عدا المكائن والمعدات</w:t>
      </w:r>
      <w:r w:rsidR="00F65BFF" w:rsidRPr="00A56CA3">
        <w:rPr>
          <w:rFonts w:asciiTheme="minorBidi" w:hAnsiTheme="minorBidi" w:cstheme="minorBidi"/>
          <w:color w:val="000000" w:themeColor="text1"/>
          <w:rtl/>
        </w:rPr>
        <w:t xml:space="preserve">  </w:t>
      </w:r>
      <w:r w:rsidR="00A56CA3" w:rsidRPr="00A56CA3">
        <w:rPr>
          <w:rFonts w:asciiTheme="minorBidi" w:hAnsiTheme="minorBidi" w:cstheme="minorBidi"/>
          <w:color w:val="000000" w:themeColor="text1"/>
          <w:rtl/>
        </w:rPr>
        <w:t>25</w:t>
      </w:r>
    </w:p>
    <w:p w:rsidR="00067323" w:rsidRPr="00A56CA3" w:rsidRDefault="004966CB" w:rsidP="00A56CA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 xml:space="preserve">15. </w:t>
      </w:r>
      <w:r w:rsidR="00067323" w:rsidRPr="00A56CA3">
        <w:rPr>
          <w:rFonts w:asciiTheme="minorBidi" w:hAnsiTheme="minorBidi" w:cstheme="minorBidi"/>
          <w:color w:val="000000" w:themeColor="text1"/>
          <w:rtl/>
        </w:rPr>
        <w:t xml:space="preserve">صناعة </w:t>
      </w:r>
      <w:r w:rsidR="00A56CA3" w:rsidRPr="00A56CA3">
        <w:rPr>
          <w:rFonts w:asciiTheme="minorBidi" w:hAnsiTheme="minorBidi" w:cstheme="minorBidi"/>
          <w:color w:val="000000" w:themeColor="text1"/>
          <w:rtl/>
        </w:rPr>
        <w:t xml:space="preserve">الحاسبات والمنتجات الالكترونية والبصرية ومكوناتها وصناعة الاجهزة الطبية </w:t>
      </w:r>
      <w:r w:rsidR="00A56CA3">
        <w:rPr>
          <w:rFonts w:asciiTheme="minorBidi" w:hAnsiTheme="minorBidi" w:cstheme="minorBidi" w:hint="cs"/>
          <w:color w:val="000000" w:themeColor="text1"/>
          <w:rtl/>
        </w:rPr>
        <w:t>26</w:t>
      </w:r>
      <w:r w:rsidR="00F65BFF" w:rsidRPr="00A56CA3">
        <w:rPr>
          <w:rFonts w:asciiTheme="minorBidi" w:hAnsiTheme="minorBidi" w:cstheme="minorBidi"/>
          <w:color w:val="000000" w:themeColor="text1"/>
          <w:rtl/>
        </w:rPr>
        <w:t xml:space="preserve">   </w:t>
      </w:r>
    </w:p>
    <w:p w:rsidR="00067323" w:rsidRPr="00A56CA3" w:rsidRDefault="004966CB" w:rsidP="00A56CA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lastRenderedPageBreak/>
        <w:t xml:space="preserve">16. </w:t>
      </w:r>
      <w:r w:rsidR="00067323" w:rsidRPr="00A56CA3">
        <w:rPr>
          <w:rFonts w:asciiTheme="minorBidi" w:hAnsiTheme="minorBidi" w:cstheme="minorBidi"/>
          <w:color w:val="000000" w:themeColor="text1"/>
          <w:rtl/>
        </w:rPr>
        <w:t>صناعة</w:t>
      </w:r>
      <w:r w:rsidR="00A56CA3">
        <w:rPr>
          <w:rFonts w:asciiTheme="minorBidi" w:hAnsiTheme="minorBidi" w:cstheme="minorBidi" w:hint="cs"/>
          <w:color w:val="000000" w:themeColor="text1"/>
          <w:rtl/>
        </w:rPr>
        <w:t>الاجهزة الكهربائية 27</w:t>
      </w:r>
      <w:r w:rsidR="00F65BFF" w:rsidRPr="00A56CA3">
        <w:rPr>
          <w:rFonts w:asciiTheme="minorBidi" w:hAnsiTheme="minorBidi" w:cstheme="minorBidi"/>
          <w:color w:val="000000" w:themeColor="text1"/>
          <w:rtl/>
        </w:rPr>
        <w:t xml:space="preserve"> </w:t>
      </w:r>
    </w:p>
    <w:p w:rsidR="00067323" w:rsidRPr="00A56CA3" w:rsidRDefault="004966CB" w:rsidP="00A56CA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 xml:space="preserve">17. </w:t>
      </w:r>
      <w:r w:rsidR="00067323" w:rsidRPr="00A56CA3">
        <w:rPr>
          <w:rFonts w:asciiTheme="minorBidi" w:hAnsiTheme="minorBidi" w:cstheme="minorBidi"/>
          <w:color w:val="000000" w:themeColor="text1"/>
          <w:rtl/>
        </w:rPr>
        <w:t>صناعة الآلات و</w:t>
      </w:r>
      <w:r w:rsidR="00A56CA3">
        <w:rPr>
          <w:rFonts w:asciiTheme="minorBidi" w:hAnsiTheme="minorBidi" w:cstheme="minorBidi" w:hint="cs"/>
          <w:color w:val="000000" w:themeColor="text1"/>
          <w:rtl/>
        </w:rPr>
        <w:t>المعدات الغير مصنفة في موضع اخر28</w:t>
      </w:r>
    </w:p>
    <w:p w:rsidR="00067323" w:rsidRPr="00A56CA3" w:rsidRDefault="004966CB" w:rsidP="00A56CA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 xml:space="preserve">18. </w:t>
      </w:r>
      <w:r w:rsidR="00067323" w:rsidRPr="00A56CA3">
        <w:rPr>
          <w:rFonts w:asciiTheme="minorBidi" w:hAnsiTheme="minorBidi" w:cstheme="minorBidi"/>
          <w:color w:val="000000" w:themeColor="text1"/>
          <w:rtl/>
        </w:rPr>
        <w:t xml:space="preserve">صناعة </w:t>
      </w:r>
      <w:r w:rsidR="00A56CA3">
        <w:rPr>
          <w:rFonts w:asciiTheme="minorBidi" w:hAnsiTheme="minorBidi" w:cstheme="minorBidi" w:hint="cs"/>
          <w:color w:val="000000" w:themeColor="text1"/>
          <w:rtl/>
        </w:rPr>
        <w:t>المركبات ذات المحركات 29</w:t>
      </w:r>
    </w:p>
    <w:p w:rsidR="00067323" w:rsidRPr="00A56CA3" w:rsidRDefault="004966CB" w:rsidP="00A56CA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 xml:space="preserve">19. </w:t>
      </w:r>
      <w:r w:rsidR="00A56CA3" w:rsidRPr="00A56CA3">
        <w:rPr>
          <w:rFonts w:asciiTheme="minorBidi" w:hAnsiTheme="minorBidi" w:cstheme="minorBidi"/>
          <w:color w:val="000000" w:themeColor="text1"/>
          <w:rtl/>
        </w:rPr>
        <w:t xml:space="preserve">صناعة معدات النقل الاخرى  </w:t>
      </w:r>
      <w:r w:rsidR="00A56CA3">
        <w:rPr>
          <w:rFonts w:asciiTheme="minorBidi" w:hAnsiTheme="minorBidi" w:cstheme="minorBidi" w:hint="cs"/>
          <w:color w:val="000000" w:themeColor="text1"/>
          <w:rtl/>
        </w:rPr>
        <w:t>30</w:t>
      </w:r>
    </w:p>
    <w:p w:rsidR="00067323" w:rsidRPr="00A56CA3" w:rsidRDefault="004966CB" w:rsidP="00A56CA3">
      <w:pPr>
        <w:bidi w:val="0"/>
        <w:jc w:val="right"/>
        <w:rPr>
          <w:rFonts w:asciiTheme="minorBidi" w:hAnsiTheme="minorBidi" w:cstheme="minorBidi"/>
          <w:color w:val="000000" w:themeColor="text1"/>
        </w:rPr>
      </w:pPr>
      <w:r w:rsidRPr="00A56CA3">
        <w:rPr>
          <w:rFonts w:asciiTheme="minorBidi" w:hAnsiTheme="minorBidi" w:cstheme="minorBidi"/>
          <w:color w:val="000000" w:themeColor="text1"/>
          <w:rtl/>
        </w:rPr>
        <w:t>20.</w:t>
      </w:r>
      <w:r w:rsidR="00A960A8" w:rsidRPr="00A56CA3">
        <w:rPr>
          <w:rFonts w:asciiTheme="minorBidi" w:hAnsiTheme="minorBidi" w:cstheme="minorBidi"/>
          <w:color w:val="000000" w:themeColor="text1"/>
          <w:rtl/>
        </w:rPr>
        <w:t xml:space="preserve"> 35</w:t>
      </w:r>
      <w:r w:rsidR="00A56CA3">
        <w:rPr>
          <w:rFonts w:asciiTheme="minorBidi" w:hAnsiTheme="minorBidi" w:cstheme="minorBidi" w:hint="cs"/>
          <w:color w:val="000000" w:themeColor="text1"/>
          <w:rtl/>
        </w:rPr>
        <w:t>صناعة الاثاث والمنتجات الخشبية الغير مصنفة في موضع اخر 31</w:t>
      </w:r>
    </w:p>
    <w:p w:rsidR="00A56CA3" w:rsidRDefault="004966CB" w:rsidP="00A56CA3">
      <w:pPr>
        <w:bidi w:val="0"/>
        <w:jc w:val="right"/>
        <w:rPr>
          <w:rFonts w:asciiTheme="minorBidi" w:hAnsiTheme="minorBidi" w:cstheme="minorBidi"/>
          <w:color w:val="000000" w:themeColor="text1"/>
          <w:rtl/>
        </w:rPr>
      </w:pPr>
      <w:r w:rsidRPr="00A56CA3">
        <w:rPr>
          <w:rFonts w:asciiTheme="minorBidi" w:hAnsiTheme="minorBidi" w:cstheme="minorBidi"/>
          <w:color w:val="000000" w:themeColor="text1"/>
          <w:rtl/>
        </w:rPr>
        <w:t xml:space="preserve">21. </w:t>
      </w:r>
      <w:r w:rsidR="00A56CA3">
        <w:rPr>
          <w:rFonts w:asciiTheme="minorBidi" w:hAnsiTheme="minorBidi" w:cstheme="minorBidi" w:hint="cs"/>
          <w:color w:val="000000" w:themeColor="text1"/>
          <w:rtl/>
        </w:rPr>
        <w:t xml:space="preserve">صناعات تحويلية اخرى 32 </w:t>
      </w:r>
    </w:p>
    <w:p w:rsidR="00067323" w:rsidRPr="00A56CA3" w:rsidRDefault="00A56CA3" w:rsidP="00A56CA3">
      <w:pPr>
        <w:bidi w:val="0"/>
        <w:jc w:val="right"/>
        <w:rPr>
          <w:rFonts w:asciiTheme="minorBidi" w:hAnsiTheme="minorBidi" w:cstheme="minorBidi"/>
          <w:color w:val="000000" w:themeColor="text1"/>
          <w:rtl/>
        </w:rPr>
      </w:pPr>
      <w:r>
        <w:rPr>
          <w:rFonts w:asciiTheme="minorBidi" w:hAnsiTheme="minorBidi" w:cstheme="minorBidi"/>
          <w:color w:val="000000" w:themeColor="text1"/>
        </w:rPr>
        <w:t xml:space="preserve"> </w:t>
      </w:r>
      <w:r>
        <w:rPr>
          <w:rFonts w:asciiTheme="minorBidi" w:hAnsiTheme="minorBidi" w:cstheme="minorBidi" w:hint="cs"/>
          <w:color w:val="000000" w:themeColor="text1"/>
          <w:rtl/>
        </w:rPr>
        <w:t>اصلاح المعدات والاجهزة 33</w:t>
      </w:r>
      <w:r>
        <w:rPr>
          <w:rFonts w:asciiTheme="minorBidi" w:hAnsiTheme="minorBidi" w:cstheme="minorBidi"/>
          <w:color w:val="000000" w:themeColor="text1"/>
        </w:rPr>
        <w:t>.</w:t>
      </w:r>
      <w:r>
        <w:rPr>
          <w:rFonts w:asciiTheme="minorBidi" w:hAnsiTheme="minorBidi" w:cstheme="minorBidi" w:hint="cs"/>
          <w:color w:val="000000" w:themeColor="text1"/>
          <w:rtl/>
        </w:rPr>
        <w:t>22</w:t>
      </w:r>
    </w:p>
    <w:p w:rsidR="00067323" w:rsidRDefault="00067323">
      <w:pPr>
        <w:rPr>
          <w:rtl/>
          <w:lang w:bidi="ar-IQ"/>
        </w:rPr>
      </w:pPr>
    </w:p>
    <w:p w:rsidR="00067323" w:rsidRDefault="00067323">
      <w:pPr>
        <w:rPr>
          <w:rtl/>
          <w:lang w:bidi="ar-IQ"/>
        </w:rPr>
      </w:pPr>
    </w:p>
    <w:p w:rsidR="00C42AAA" w:rsidRDefault="00067323" w:rsidP="00A56CA3">
      <w:pPr>
        <w:spacing w:line="360" w:lineRule="auto"/>
        <w:ind w:left="360"/>
        <w:jc w:val="lowKashida"/>
        <w:rPr>
          <w:rtl/>
          <w:lang w:bidi="ar-IQ"/>
        </w:rPr>
      </w:pPr>
      <w:r>
        <w:rPr>
          <w:rFonts w:asciiTheme="minorBidi" w:hAnsiTheme="minorBidi" w:cstheme="minorBidi" w:hint="cs"/>
          <w:b/>
          <w:bCs/>
          <w:sz w:val="28"/>
          <w:szCs w:val="28"/>
          <w:rtl/>
        </w:rPr>
        <w:t xml:space="preserve">6. </w:t>
      </w:r>
      <w:r w:rsidR="003A3490" w:rsidRPr="00067323">
        <w:rPr>
          <w:rFonts w:asciiTheme="minorBidi" w:hAnsiTheme="minorBidi" w:cstheme="minorBidi" w:hint="cs"/>
          <w:b/>
          <w:bCs/>
          <w:sz w:val="28"/>
          <w:szCs w:val="28"/>
          <w:rtl/>
        </w:rPr>
        <w:t>توفر البيانات</w:t>
      </w:r>
      <w:r w:rsidR="00192D03">
        <w:rPr>
          <w:rFonts w:hint="cs"/>
          <w:rtl/>
          <w:lang w:bidi="ar-IQ"/>
        </w:rPr>
        <w:t xml:space="preserve">  </w:t>
      </w:r>
      <w:r w:rsidR="00192D03" w:rsidRPr="00067323">
        <w:rPr>
          <w:rFonts w:asciiTheme="minorBidi" w:hAnsiTheme="minorBidi" w:cstheme="minorBidi" w:hint="cs"/>
          <w:b/>
          <w:bCs/>
          <w:sz w:val="28"/>
          <w:szCs w:val="28"/>
          <w:rtl/>
        </w:rPr>
        <w:t>:</w:t>
      </w:r>
    </w:p>
    <w:p w:rsidR="003A3490" w:rsidRDefault="00192D03" w:rsidP="00A56CA3">
      <w:pPr>
        <w:spacing w:line="360" w:lineRule="auto"/>
        <w:jc w:val="lowKashida"/>
        <w:rPr>
          <w:rtl/>
          <w:lang w:bidi="ar-IQ"/>
        </w:rPr>
      </w:pPr>
      <w:r>
        <w:rPr>
          <w:rFonts w:hint="cs"/>
          <w:rtl/>
          <w:lang w:bidi="ar-IQ"/>
        </w:rPr>
        <w:t>تتوفرتقارير</w:t>
      </w:r>
      <w:r w:rsidR="003A3490">
        <w:rPr>
          <w:rFonts w:hint="cs"/>
          <w:rtl/>
          <w:lang w:bidi="ar-IQ"/>
        </w:rPr>
        <w:t xml:space="preserve">المنشآت الصناعية الكبيرة </w:t>
      </w:r>
      <w:r w:rsidR="00A56CA3">
        <w:rPr>
          <w:rFonts w:hint="cs"/>
          <w:rtl/>
          <w:lang w:bidi="ar-IQ"/>
        </w:rPr>
        <w:t>على شكل جداول أكس</w:t>
      </w:r>
      <w:r w:rsidR="003A3490">
        <w:rPr>
          <w:rFonts w:hint="cs"/>
          <w:rtl/>
          <w:lang w:bidi="ar-IQ"/>
        </w:rPr>
        <w:t xml:space="preserve">ل </w:t>
      </w:r>
      <w:r w:rsidR="00EC1E8F">
        <w:rPr>
          <w:rFonts w:hint="cs"/>
          <w:rtl/>
          <w:lang w:bidi="ar-IQ"/>
        </w:rPr>
        <w:t>مع ملفات</w:t>
      </w:r>
      <w:r w:rsidR="003A3490">
        <w:rPr>
          <w:rFonts w:hint="cs"/>
          <w:rtl/>
          <w:lang w:bidi="ar-IQ"/>
        </w:rPr>
        <w:t xml:space="preserve"> </w:t>
      </w:r>
      <w:r>
        <w:rPr>
          <w:lang w:bidi="ar-IQ"/>
        </w:rPr>
        <w:t>PDF</w:t>
      </w:r>
      <w:r w:rsidR="003A3490">
        <w:rPr>
          <w:rFonts w:hint="cs"/>
          <w:rtl/>
          <w:lang w:bidi="ar-IQ"/>
        </w:rPr>
        <w:t xml:space="preserve"> وكذلك </w:t>
      </w:r>
      <w:r>
        <w:rPr>
          <w:rFonts w:hint="cs"/>
          <w:rtl/>
          <w:lang w:bidi="ar-IQ"/>
        </w:rPr>
        <w:t xml:space="preserve">تم نسخها </w:t>
      </w:r>
      <w:r w:rsidR="003A3490">
        <w:rPr>
          <w:rFonts w:hint="cs"/>
          <w:rtl/>
          <w:lang w:bidi="ar-IQ"/>
        </w:rPr>
        <w:t>على أقراص</w:t>
      </w:r>
      <w:r w:rsidR="00EC1E8F">
        <w:rPr>
          <w:rFonts w:hint="cs"/>
          <w:rtl/>
          <w:lang w:bidi="ar-IQ"/>
        </w:rPr>
        <w:t xml:space="preserve"> مضغوطة</w:t>
      </w:r>
      <w:r w:rsidR="003A3490">
        <w:rPr>
          <w:rFonts w:hint="cs"/>
          <w:rtl/>
          <w:lang w:bidi="ar-IQ"/>
        </w:rPr>
        <w:t xml:space="preserve">  </w:t>
      </w:r>
      <w:r>
        <w:rPr>
          <w:lang w:bidi="ar-IQ"/>
        </w:rPr>
        <w:t>CD</w:t>
      </w:r>
      <w:r w:rsidR="003A3490">
        <w:rPr>
          <w:rFonts w:hint="cs"/>
          <w:rtl/>
          <w:lang w:bidi="ar-IQ"/>
        </w:rPr>
        <w:t xml:space="preserve"> </w:t>
      </w:r>
      <w:r>
        <w:rPr>
          <w:rFonts w:hint="cs"/>
          <w:rtl/>
          <w:lang w:bidi="ar-IQ"/>
        </w:rPr>
        <w:t>.</w:t>
      </w:r>
    </w:p>
    <w:p w:rsidR="00192D03" w:rsidRDefault="00192D03" w:rsidP="007B2DED">
      <w:pPr>
        <w:spacing w:line="360" w:lineRule="auto"/>
        <w:jc w:val="lowKashida"/>
        <w:rPr>
          <w:rtl/>
          <w:lang w:bidi="ar-IQ"/>
        </w:rPr>
      </w:pPr>
      <w:r>
        <w:rPr>
          <w:rFonts w:hint="cs"/>
          <w:rtl/>
          <w:lang w:bidi="ar-IQ"/>
        </w:rPr>
        <w:t xml:space="preserve">تكون دورية إعداد ونشر التقرير سنويه </w:t>
      </w:r>
      <w:r w:rsidR="007B2DED">
        <w:rPr>
          <w:rFonts w:hint="cs"/>
          <w:rtl/>
          <w:lang w:bidi="ar-IQ"/>
        </w:rPr>
        <w:t>وذلك منذ عام 1956.</w:t>
      </w:r>
    </w:p>
    <w:p w:rsidR="00501FFC" w:rsidRPr="00EC1E8F" w:rsidRDefault="00501FFC" w:rsidP="00A56CA3">
      <w:pPr>
        <w:ind w:left="-99"/>
        <w:jc w:val="lowKashida"/>
        <w:rPr>
          <w:rFonts w:asciiTheme="minorBidi" w:hAnsiTheme="minorBidi" w:cstheme="minorBidi"/>
          <w:rtl/>
          <w:lang w:bidi="ar-IQ"/>
        </w:rPr>
      </w:pPr>
      <w:r w:rsidRPr="00EC1E8F">
        <w:rPr>
          <w:rFonts w:asciiTheme="minorBidi" w:hAnsiTheme="minorBidi" w:cstheme="minorBidi" w:hint="cs"/>
          <w:color w:val="000000" w:themeColor="text1"/>
          <w:rtl/>
          <w:lang w:bidi="ar-IQ"/>
        </w:rPr>
        <w:t xml:space="preserve">يكون مجال التغطية الجغرافية لمسح المنشآت الصناعية الكبيرة </w:t>
      </w:r>
      <w:r w:rsidR="00EC1E8F">
        <w:rPr>
          <w:rFonts w:asciiTheme="minorBidi" w:hAnsiTheme="minorBidi" w:cstheme="minorBidi" w:hint="cs"/>
          <w:color w:val="000000" w:themeColor="text1"/>
          <w:rtl/>
          <w:lang w:bidi="ar-IQ"/>
        </w:rPr>
        <w:t>شاملاً</w:t>
      </w:r>
      <w:r w:rsidR="00A56CA3">
        <w:rPr>
          <w:rFonts w:asciiTheme="minorBidi" w:hAnsiTheme="minorBidi" w:cstheme="minorBidi" w:hint="cs"/>
          <w:color w:val="000000" w:themeColor="text1"/>
          <w:rtl/>
          <w:lang w:bidi="ar-IQ"/>
        </w:rPr>
        <w:t xml:space="preserve">على مستوى عموم المحافظات </w:t>
      </w:r>
      <w:r w:rsidRPr="00EC1E8F">
        <w:rPr>
          <w:rFonts w:asciiTheme="minorBidi" w:hAnsiTheme="minorBidi" w:cstheme="minorBidi" w:hint="cs"/>
          <w:color w:val="000000" w:themeColor="text1"/>
          <w:rtl/>
          <w:lang w:bidi="ar-IQ"/>
        </w:rPr>
        <w:t>في العراق</w:t>
      </w:r>
      <w:r w:rsidRPr="00EC1E8F">
        <w:rPr>
          <w:rFonts w:asciiTheme="minorBidi" w:hAnsiTheme="minorBidi" w:cstheme="minorBidi" w:hint="cs"/>
          <w:rtl/>
          <w:lang w:bidi="ar-IQ"/>
        </w:rPr>
        <w:t xml:space="preserve"> .</w:t>
      </w:r>
    </w:p>
    <w:p w:rsidR="00501FFC" w:rsidRPr="00501FFC" w:rsidRDefault="00501FFC">
      <w:pPr>
        <w:rPr>
          <w:lang w:bidi="ar-IQ"/>
        </w:rPr>
      </w:pPr>
    </w:p>
    <w:sectPr w:rsidR="00501FFC" w:rsidRPr="00501FFC" w:rsidSect="00FC6C42">
      <w:pgSz w:w="11906" w:h="16838"/>
      <w:pgMar w:top="1440" w:right="1841"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932D1"/>
    <w:multiLevelType w:val="hybridMultilevel"/>
    <w:tmpl w:val="9ED24CEE"/>
    <w:lvl w:ilvl="0" w:tplc="AB9AAE3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F33D88"/>
    <w:multiLevelType w:val="hybridMultilevel"/>
    <w:tmpl w:val="15EAF0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D074D85"/>
    <w:multiLevelType w:val="hybridMultilevel"/>
    <w:tmpl w:val="FF5E5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5AD1576D"/>
    <w:multiLevelType w:val="hybridMultilevel"/>
    <w:tmpl w:val="79C4C6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99763FF"/>
    <w:multiLevelType w:val="hybridMultilevel"/>
    <w:tmpl w:val="D9C87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CC4499A"/>
    <w:multiLevelType w:val="hybridMultilevel"/>
    <w:tmpl w:val="A328E068"/>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
  </w:num>
  <w:num w:numId="2">
    <w:abstractNumId w:val="2"/>
  </w:num>
  <w:num w:numId="3">
    <w:abstractNumId w:val="0"/>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A728C"/>
    <w:rsid w:val="00045A3B"/>
    <w:rsid w:val="00066505"/>
    <w:rsid w:val="00067323"/>
    <w:rsid w:val="000B2457"/>
    <w:rsid w:val="000F3696"/>
    <w:rsid w:val="00133E68"/>
    <w:rsid w:val="00151E9A"/>
    <w:rsid w:val="0015384B"/>
    <w:rsid w:val="0018387A"/>
    <w:rsid w:val="00191781"/>
    <w:rsid w:val="00192D03"/>
    <w:rsid w:val="001958E2"/>
    <w:rsid w:val="001C77F0"/>
    <w:rsid w:val="001E5062"/>
    <w:rsid w:val="001F080E"/>
    <w:rsid w:val="00234D31"/>
    <w:rsid w:val="00282D6D"/>
    <w:rsid w:val="002D57A3"/>
    <w:rsid w:val="00304D25"/>
    <w:rsid w:val="00367DE2"/>
    <w:rsid w:val="003A3490"/>
    <w:rsid w:val="0043337A"/>
    <w:rsid w:val="00462537"/>
    <w:rsid w:val="00470298"/>
    <w:rsid w:val="004966CB"/>
    <w:rsid w:val="004A166B"/>
    <w:rsid w:val="004B5238"/>
    <w:rsid w:val="00501FFC"/>
    <w:rsid w:val="005646E6"/>
    <w:rsid w:val="00581C1F"/>
    <w:rsid w:val="005C138B"/>
    <w:rsid w:val="005E7621"/>
    <w:rsid w:val="0062124E"/>
    <w:rsid w:val="006245B3"/>
    <w:rsid w:val="006503CE"/>
    <w:rsid w:val="00651A1F"/>
    <w:rsid w:val="006A71C1"/>
    <w:rsid w:val="0073069C"/>
    <w:rsid w:val="007A3F16"/>
    <w:rsid w:val="007B2DED"/>
    <w:rsid w:val="007C248C"/>
    <w:rsid w:val="00891633"/>
    <w:rsid w:val="008C4EA8"/>
    <w:rsid w:val="008D17C1"/>
    <w:rsid w:val="008F3661"/>
    <w:rsid w:val="008F752E"/>
    <w:rsid w:val="009166D3"/>
    <w:rsid w:val="00950780"/>
    <w:rsid w:val="00951984"/>
    <w:rsid w:val="00965DCA"/>
    <w:rsid w:val="009A2568"/>
    <w:rsid w:val="00A35B82"/>
    <w:rsid w:val="00A56CA3"/>
    <w:rsid w:val="00A80FFB"/>
    <w:rsid w:val="00A960A8"/>
    <w:rsid w:val="00B00AC5"/>
    <w:rsid w:val="00B36B23"/>
    <w:rsid w:val="00BB209A"/>
    <w:rsid w:val="00BF451C"/>
    <w:rsid w:val="00C04BF5"/>
    <w:rsid w:val="00C42AAA"/>
    <w:rsid w:val="00CA5C1F"/>
    <w:rsid w:val="00CA728C"/>
    <w:rsid w:val="00CD58D1"/>
    <w:rsid w:val="00DB41DA"/>
    <w:rsid w:val="00E0576F"/>
    <w:rsid w:val="00E70805"/>
    <w:rsid w:val="00E72B61"/>
    <w:rsid w:val="00E74BCC"/>
    <w:rsid w:val="00EA29F1"/>
    <w:rsid w:val="00EC1E8F"/>
    <w:rsid w:val="00F65BFF"/>
    <w:rsid w:val="00F82454"/>
    <w:rsid w:val="00FC6C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5B82"/>
    <w:pPr>
      <w:bidi/>
      <w:spacing w:after="0" w:line="240" w:lineRule="auto"/>
    </w:pPr>
    <w:rPr>
      <w:rFonts w:ascii="Times New Roman" w:eastAsia="Times New Roman" w:hAnsi="Times New Roman" w:cs="Times New Roman"/>
      <w:sz w:val="24"/>
      <w:szCs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5B82"/>
    <w:pPr>
      <w:ind w:left="720"/>
      <w:contextualSpacing/>
    </w:pPr>
  </w:style>
</w:styles>
</file>

<file path=word/webSettings.xml><?xml version="1.0" encoding="utf-8"?>
<w:webSettings xmlns:r="http://schemas.openxmlformats.org/officeDocument/2006/relationships" xmlns:w="http://schemas.openxmlformats.org/wordprocessingml/2006/main">
  <w:divs>
    <w:div w:id="958417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736</Words>
  <Characters>4199</Characters>
  <Application>Microsoft Office Word</Application>
  <DocSecurity>0</DocSecurity>
  <Lines>34</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Riadh Shakir</dc:creator>
  <cp:lastModifiedBy>comp</cp:lastModifiedBy>
  <cp:revision>4</cp:revision>
  <cp:lastPrinted>2015-04-30T07:55:00Z</cp:lastPrinted>
  <dcterms:created xsi:type="dcterms:W3CDTF">2015-12-29T06:12:00Z</dcterms:created>
  <dcterms:modified xsi:type="dcterms:W3CDTF">2015-12-29T06:13:00Z</dcterms:modified>
</cp:coreProperties>
</file>